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EF876" w14:textId="05CB3364" w:rsidR="009B7BC6" w:rsidRPr="008649F9" w:rsidRDefault="009B7BC6" w:rsidP="008649F9">
      <w:pPr>
        <w:pStyle w:val="Heading1"/>
        <w:jc w:val="right"/>
        <w:rPr>
          <w:rFonts w:ascii="Open Sans" w:hAnsi="Open Sans" w:cs="Open Sans"/>
          <w:b/>
          <w:bCs/>
        </w:rPr>
      </w:pPr>
      <w:r w:rsidRPr="008649F9">
        <w:rPr>
          <w:rFonts w:ascii="Open Sans" w:hAnsi="Open Sans" w:cs="Open Sans"/>
          <w:b/>
          <w:bCs/>
        </w:rPr>
        <w:t xml:space="preserve">PLANNING </w:t>
      </w:r>
      <w:r w:rsidR="00725D45" w:rsidRPr="008649F9">
        <w:rPr>
          <w:rFonts w:ascii="Open Sans" w:hAnsi="Open Sans" w:cs="Open Sans"/>
          <w:b/>
          <w:bCs/>
        </w:rPr>
        <w:t>CHECKLIST</w:t>
      </w:r>
      <w:r w:rsidR="0011261A" w:rsidRPr="008649F9">
        <w:rPr>
          <w:rFonts w:ascii="Open Sans" w:hAnsi="Open Sans" w:cs="Open Sans"/>
          <w:b/>
          <w:bCs/>
        </w:rPr>
        <w:t>S</w:t>
      </w:r>
      <w:r w:rsidR="00725D45" w:rsidRPr="008649F9">
        <w:rPr>
          <w:rFonts w:ascii="Open Sans" w:hAnsi="Open Sans" w:cs="Open Sans"/>
          <w:b/>
          <w:bCs/>
        </w:rPr>
        <w:t xml:space="preserve"> </w:t>
      </w:r>
    </w:p>
    <w:p w14:paraId="2ECEADD0" w14:textId="77777777" w:rsidR="002478A1" w:rsidRPr="008649F9" w:rsidRDefault="002478A1" w:rsidP="006C2145">
      <w:pPr>
        <w:rPr>
          <w:rFonts w:ascii="Open Sans" w:hAnsi="Open Sans" w:cs="Open Sans"/>
          <w:sz w:val="24"/>
          <w:szCs w:val="24"/>
        </w:rPr>
      </w:pPr>
    </w:p>
    <w:p w14:paraId="0EFDE546" w14:textId="5000C72F" w:rsidR="009A293D" w:rsidRPr="008649F9" w:rsidRDefault="0092490A" w:rsidP="006C2145">
      <w:pPr>
        <w:rPr>
          <w:rFonts w:ascii="Open Sans" w:hAnsi="Open Sans" w:cs="Open Sans"/>
        </w:rPr>
      </w:pPr>
      <w:r w:rsidRPr="008649F9">
        <w:rPr>
          <w:rFonts w:ascii="Open Sans" w:hAnsi="Open Sans" w:cs="Open Sans"/>
          <w:b/>
          <w:bCs/>
        </w:rPr>
        <w:t xml:space="preserve">Regardless of which program you select, </w:t>
      </w:r>
      <w:r w:rsidR="009A293D" w:rsidRPr="008649F9">
        <w:rPr>
          <w:rFonts w:ascii="Open Sans" w:hAnsi="Open Sans" w:cs="Open Sans"/>
          <w:b/>
          <w:bCs/>
        </w:rPr>
        <w:t>s</w:t>
      </w:r>
      <w:r w:rsidR="009B7BC6" w:rsidRPr="008649F9">
        <w:rPr>
          <w:rFonts w:ascii="Open Sans" w:hAnsi="Open Sans" w:cs="Open Sans"/>
          <w:b/>
          <w:bCs/>
        </w:rPr>
        <w:t>tudying abroad is an unforgettable adventure.</w:t>
      </w:r>
      <w:r w:rsidR="009B7BC6" w:rsidRPr="008649F9">
        <w:rPr>
          <w:rFonts w:ascii="Open Sans" w:hAnsi="Open Sans" w:cs="Open Sans"/>
        </w:rPr>
        <w:t xml:space="preserve"> Before </w:t>
      </w:r>
      <w:r w:rsidR="00B70626" w:rsidRPr="008649F9">
        <w:rPr>
          <w:rFonts w:ascii="Open Sans" w:hAnsi="Open Sans" w:cs="Open Sans"/>
        </w:rPr>
        <w:t xml:space="preserve">traveling to another country, do more than prepare your passport and </w:t>
      </w:r>
      <w:r w:rsidR="26BAC98A" w:rsidRPr="008649F9">
        <w:rPr>
          <w:rFonts w:ascii="Open Sans" w:hAnsi="Open Sans" w:cs="Open Sans"/>
        </w:rPr>
        <w:t xml:space="preserve">pack your </w:t>
      </w:r>
      <w:r w:rsidR="00B70626" w:rsidRPr="008649F9">
        <w:rPr>
          <w:rFonts w:ascii="Open Sans" w:hAnsi="Open Sans" w:cs="Open Sans"/>
        </w:rPr>
        <w:t>suitcase</w:t>
      </w:r>
      <w:r w:rsidR="009B7BC6" w:rsidRPr="008649F9">
        <w:rPr>
          <w:rFonts w:ascii="Open Sans" w:hAnsi="Open Sans" w:cs="Open Sans"/>
        </w:rPr>
        <w:t xml:space="preserve">. When it comes to planning a study abroad trip, timing is everything. </w:t>
      </w:r>
    </w:p>
    <w:p w14:paraId="17A8E5D0" w14:textId="77777777" w:rsidR="009A293D" w:rsidRPr="008649F9" w:rsidRDefault="009A293D" w:rsidP="006C2145">
      <w:pPr>
        <w:rPr>
          <w:rFonts w:ascii="Open Sans" w:hAnsi="Open Sans" w:cs="Open Sans"/>
        </w:rPr>
      </w:pPr>
    </w:p>
    <w:p w14:paraId="7FE7A909" w14:textId="067EE3D3" w:rsidR="007664FB" w:rsidRPr="008649F9" w:rsidRDefault="00212960" w:rsidP="006C2145">
      <w:pPr>
        <w:rPr>
          <w:rFonts w:ascii="Open Sans" w:hAnsi="Open Sans" w:cs="Open Sans"/>
        </w:rPr>
      </w:pPr>
      <w:r w:rsidRPr="008649F9">
        <w:rPr>
          <w:rFonts w:ascii="Open Sans" w:hAnsi="Open Sans" w:cs="Open Sans"/>
        </w:rPr>
        <w:t>P</w:t>
      </w:r>
      <w:r w:rsidR="009B7BC6" w:rsidRPr="008649F9">
        <w:rPr>
          <w:rFonts w:ascii="Open Sans" w:hAnsi="Open Sans" w:cs="Open Sans"/>
        </w:rPr>
        <w:t>ay close attention to dates and deadlines, especially when: </w:t>
      </w:r>
    </w:p>
    <w:p w14:paraId="645DA2EC" w14:textId="3A363C8A" w:rsidR="007664FB" w:rsidRPr="008649F9" w:rsidRDefault="009B7BC6" w:rsidP="00536D53">
      <w:pPr>
        <w:pStyle w:val="ListParagraph"/>
        <w:numPr>
          <w:ilvl w:val="0"/>
          <w:numId w:val="4"/>
        </w:numPr>
        <w:rPr>
          <w:rFonts w:ascii="Open Sans" w:hAnsi="Open Sans" w:cs="Open Sans"/>
        </w:rPr>
      </w:pPr>
      <w:r w:rsidRPr="008649F9">
        <w:rPr>
          <w:rFonts w:ascii="Open Sans" w:hAnsi="Open Sans" w:cs="Open Sans"/>
        </w:rPr>
        <w:t>Applying to program</w:t>
      </w:r>
      <w:r w:rsidR="00A951C4" w:rsidRPr="008649F9">
        <w:rPr>
          <w:rFonts w:ascii="Open Sans" w:hAnsi="Open Sans" w:cs="Open Sans"/>
        </w:rPr>
        <w:t>s</w:t>
      </w:r>
      <w:r w:rsidRPr="008649F9">
        <w:rPr>
          <w:rFonts w:ascii="Open Sans" w:hAnsi="Open Sans" w:cs="Open Sans"/>
        </w:rPr>
        <w:t> </w:t>
      </w:r>
    </w:p>
    <w:p w14:paraId="3F2BCDCD" w14:textId="495E16E4" w:rsidR="007664FB" w:rsidRPr="008649F9" w:rsidRDefault="00EF2C75" w:rsidP="00536D53">
      <w:pPr>
        <w:pStyle w:val="ListParagraph"/>
        <w:numPr>
          <w:ilvl w:val="0"/>
          <w:numId w:val="4"/>
        </w:numPr>
        <w:rPr>
          <w:rFonts w:ascii="Open Sans" w:hAnsi="Open Sans" w:cs="Open Sans"/>
        </w:rPr>
      </w:pPr>
      <w:r w:rsidRPr="008649F9">
        <w:rPr>
          <w:rFonts w:ascii="Open Sans" w:hAnsi="Open Sans" w:cs="Open Sans"/>
        </w:rPr>
        <w:t>Securing</w:t>
      </w:r>
      <w:r w:rsidR="009B7BC6" w:rsidRPr="008649F9">
        <w:rPr>
          <w:rFonts w:ascii="Open Sans" w:hAnsi="Open Sans" w:cs="Open Sans"/>
        </w:rPr>
        <w:t xml:space="preserve"> financial aid and financing </w:t>
      </w:r>
    </w:p>
    <w:p w14:paraId="245C341A" w14:textId="5352B039" w:rsidR="007664FB" w:rsidRPr="008649F9" w:rsidRDefault="00B70626" w:rsidP="00536D53">
      <w:pPr>
        <w:pStyle w:val="ListParagraph"/>
        <w:numPr>
          <w:ilvl w:val="0"/>
          <w:numId w:val="4"/>
        </w:numPr>
        <w:rPr>
          <w:rFonts w:ascii="Open Sans" w:hAnsi="Open Sans" w:cs="Open Sans"/>
        </w:rPr>
      </w:pPr>
      <w:r w:rsidRPr="008649F9">
        <w:rPr>
          <w:rFonts w:ascii="Open Sans" w:hAnsi="Open Sans" w:cs="Open Sans"/>
        </w:rPr>
        <w:t>Ordering your passport, visa, and/or residence permits</w:t>
      </w:r>
      <w:r w:rsidR="00725D45" w:rsidRPr="008649F9">
        <w:rPr>
          <w:rFonts w:ascii="Open Sans" w:hAnsi="Open Sans" w:cs="Open Sans"/>
        </w:rPr>
        <w:t xml:space="preserve"> </w:t>
      </w:r>
      <w:r w:rsidR="006D5BF5" w:rsidRPr="008649F9">
        <w:rPr>
          <w:rFonts w:ascii="Open Sans" w:hAnsi="Open Sans" w:cs="Open Sans"/>
        </w:rPr>
        <w:t>(Research</w:t>
      </w:r>
      <w:r w:rsidR="00725D45" w:rsidRPr="008649F9">
        <w:rPr>
          <w:rFonts w:ascii="Open Sans" w:hAnsi="Open Sans" w:cs="Open Sans"/>
        </w:rPr>
        <w:t xml:space="preserve"> if you need a passport, visa, or residence permit before going abroad.</w:t>
      </w:r>
      <w:r w:rsidR="006D5BF5" w:rsidRPr="008649F9">
        <w:rPr>
          <w:rFonts w:ascii="Open Sans" w:hAnsi="Open Sans" w:cs="Open Sans"/>
        </w:rPr>
        <w:t>)</w:t>
      </w:r>
      <w:r w:rsidR="00725D45" w:rsidRPr="008649F9">
        <w:rPr>
          <w:rFonts w:ascii="Open Sans" w:hAnsi="Open Sans" w:cs="Open Sans"/>
        </w:rPr>
        <w:t> </w:t>
      </w:r>
    </w:p>
    <w:p w14:paraId="7EB05B94" w14:textId="5284FFB5" w:rsidR="007664FB" w:rsidRPr="008649F9" w:rsidRDefault="00725D45" w:rsidP="00536D53">
      <w:pPr>
        <w:pStyle w:val="ListParagraph"/>
        <w:numPr>
          <w:ilvl w:val="0"/>
          <w:numId w:val="4"/>
        </w:numPr>
        <w:rPr>
          <w:rFonts w:ascii="Open Sans" w:hAnsi="Open Sans" w:cs="Open Sans"/>
        </w:rPr>
      </w:pPr>
      <w:r w:rsidRPr="008649F9">
        <w:rPr>
          <w:rFonts w:ascii="Open Sans" w:hAnsi="Open Sans" w:cs="Open Sans"/>
        </w:rPr>
        <w:t>Co</w:t>
      </w:r>
      <w:r w:rsidR="007664FB" w:rsidRPr="008649F9">
        <w:rPr>
          <w:rFonts w:ascii="Open Sans" w:hAnsi="Open Sans" w:cs="Open Sans"/>
        </w:rPr>
        <w:t>mpl</w:t>
      </w:r>
      <w:r w:rsidRPr="008649F9">
        <w:rPr>
          <w:rFonts w:ascii="Open Sans" w:hAnsi="Open Sans" w:cs="Open Sans"/>
        </w:rPr>
        <w:t>et</w:t>
      </w:r>
      <w:r w:rsidR="00373CB2" w:rsidRPr="008649F9">
        <w:rPr>
          <w:rFonts w:ascii="Open Sans" w:hAnsi="Open Sans" w:cs="Open Sans"/>
        </w:rPr>
        <w:t>ing</w:t>
      </w:r>
      <w:r w:rsidRPr="008649F9">
        <w:rPr>
          <w:rFonts w:ascii="Open Sans" w:hAnsi="Open Sans" w:cs="Open Sans"/>
        </w:rPr>
        <w:t xml:space="preserve"> </w:t>
      </w:r>
      <w:r w:rsidR="007664FB" w:rsidRPr="008649F9">
        <w:rPr>
          <w:rFonts w:ascii="Open Sans" w:hAnsi="Open Sans" w:cs="Open Sans"/>
        </w:rPr>
        <w:t>a</w:t>
      </w:r>
      <w:r w:rsidRPr="008649F9">
        <w:rPr>
          <w:rFonts w:ascii="Open Sans" w:hAnsi="Open Sans" w:cs="Open Sans"/>
        </w:rPr>
        <w:t xml:space="preserve">ll </w:t>
      </w:r>
      <w:r w:rsidR="007664FB" w:rsidRPr="008649F9">
        <w:rPr>
          <w:rFonts w:ascii="Open Sans" w:hAnsi="Open Sans" w:cs="Open Sans"/>
        </w:rPr>
        <w:t>m</w:t>
      </w:r>
      <w:r w:rsidRPr="008649F9">
        <w:rPr>
          <w:rFonts w:ascii="Open Sans" w:hAnsi="Open Sans" w:cs="Open Sans"/>
        </w:rPr>
        <w:t xml:space="preserve">edical </w:t>
      </w:r>
      <w:r w:rsidR="007664FB" w:rsidRPr="008649F9">
        <w:rPr>
          <w:rFonts w:ascii="Open Sans" w:hAnsi="Open Sans" w:cs="Open Sans"/>
        </w:rPr>
        <w:t>r</w:t>
      </w:r>
      <w:r w:rsidRPr="008649F9">
        <w:rPr>
          <w:rFonts w:ascii="Open Sans" w:hAnsi="Open Sans" w:cs="Open Sans"/>
        </w:rPr>
        <w:t xml:space="preserve">equirements </w:t>
      </w:r>
      <w:r w:rsidR="007664FB" w:rsidRPr="008649F9">
        <w:rPr>
          <w:rFonts w:ascii="Open Sans" w:hAnsi="Open Sans" w:cs="Open Sans"/>
        </w:rPr>
        <w:t xml:space="preserve">(Arrange vaccines, prescriptions, </w:t>
      </w:r>
      <w:r w:rsidR="00AA7B85" w:rsidRPr="008649F9">
        <w:rPr>
          <w:rFonts w:ascii="Open Sans" w:hAnsi="Open Sans" w:cs="Open Sans"/>
        </w:rPr>
        <w:t>and medical and dental check-ups before departing for</w:t>
      </w:r>
      <w:r w:rsidR="007664FB" w:rsidRPr="008649F9">
        <w:rPr>
          <w:rFonts w:ascii="Open Sans" w:hAnsi="Open Sans" w:cs="Open Sans"/>
        </w:rPr>
        <w:t xml:space="preserve"> </w:t>
      </w:r>
      <w:r w:rsidRPr="008649F9">
        <w:rPr>
          <w:rFonts w:ascii="Open Sans" w:hAnsi="Open Sans" w:cs="Open Sans"/>
        </w:rPr>
        <w:t>study abroad.</w:t>
      </w:r>
      <w:r w:rsidR="007664FB" w:rsidRPr="008649F9">
        <w:rPr>
          <w:rFonts w:ascii="Open Sans" w:hAnsi="Open Sans" w:cs="Open Sans"/>
        </w:rPr>
        <w:t>)</w:t>
      </w:r>
      <w:r w:rsidRPr="008649F9">
        <w:rPr>
          <w:rFonts w:ascii="Open Sans" w:hAnsi="Open Sans" w:cs="Open Sans"/>
        </w:rPr>
        <w:t> </w:t>
      </w:r>
    </w:p>
    <w:p w14:paraId="7479E856" w14:textId="77777777" w:rsidR="007664FB" w:rsidRPr="008649F9" w:rsidRDefault="007664FB" w:rsidP="006C2145">
      <w:pPr>
        <w:rPr>
          <w:rFonts w:ascii="Open Sans" w:hAnsi="Open Sans" w:cs="Open Sans"/>
        </w:rPr>
      </w:pPr>
    </w:p>
    <w:p w14:paraId="10FB6860" w14:textId="1A3F5F6F" w:rsidR="00725D45" w:rsidRPr="008649F9" w:rsidRDefault="00D257ED" w:rsidP="006C2145">
      <w:pPr>
        <w:rPr>
          <w:rFonts w:ascii="Open Sans" w:hAnsi="Open Sans" w:cs="Open Sans"/>
        </w:rPr>
      </w:pPr>
      <w:r w:rsidRPr="008649F9">
        <w:rPr>
          <w:rFonts w:ascii="Open Sans" w:hAnsi="Open Sans" w:cs="Open Sans"/>
          <w:b/>
          <w:bCs/>
        </w:rPr>
        <w:t>Additional considerations include planning for any dietary restrictions.</w:t>
      </w:r>
      <w:r w:rsidRPr="008649F9">
        <w:rPr>
          <w:rFonts w:ascii="Open Sans" w:hAnsi="Open Sans" w:cs="Open Sans"/>
        </w:rPr>
        <w:t xml:space="preserve"> Plan to bring protein powder, vitamins, and other dietary supplements</w:t>
      </w:r>
      <w:r w:rsidR="00AA7B85" w:rsidRPr="008649F9">
        <w:rPr>
          <w:rFonts w:ascii="Open Sans" w:hAnsi="Open Sans" w:cs="Open Sans"/>
        </w:rPr>
        <w:t>,</w:t>
      </w:r>
      <w:r w:rsidRPr="008649F9">
        <w:rPr>
          <w:rFonts w:ascii="Open Sans" w:hAnsi="Open Sans" w:cs="Open Sans"/>
        </w:rPr>
        <w:t xml:space="preserve"> </w:t>
      </w:r>
      <w:r w:rsidR="00AA7B85" w:rsidRPr="008649F9">
        <w:rPr>
          <w:rFonts w:ascii="Open Sans" w:hAnsi="Open Sans" w:cs="Open Sans"/>
        </w:rPr>
        <w:t>and</w:t>
      </w:r>
      <w:r w:rsidRPr="008649F9">
        <w:rPr>
          <w:rFonts w:ascii="Open Sans" w:hAnsi="Open Sans" w:cs="Open Sans"/>
        </w:rPr>
        <w:t xml:space="preserve"> i</w:t>
      </w:r>
      <w:r w:rsidR="00725D45" w:rsidRPr="008649F9">
        <w:rPr>
          <w:rFonts w:ascii="Open Sans" w:hAnsi="Open Sans" w:cs="Open Sans"/>
        </w:rPr>
        <w:t xml:space="preserve">nform </w:t>
      </w:r>
      <w:r w:rsidRPr="008649F9">
        <w:rPr>
          <w:rFonts w:ascii="Open Sans" w:hAnsi="Open Sans" w:cs="Open Sans"/>
        </w:rPr>
        <w:t>o</w:t>
      </w:r>
      <w:r w:rsidR="00725D45" w:rsidRPr="008649F9">
        <w:rPr>
          <w:rFonts w:ascii="Open Sans" w:hAnsi="Open Sans" w:cs="Open Sans"/>
        </w:rPr>
        <w:t xml:space="preserve">thers </w:t>
      </w:r>
      <w:r w:rsidRPr="008649F9">
        <w:rPr>
          <w:rFonts w:ascii="Open Sans" w:hAnsi="Open Sans" w:cs="Open Sans"/>
        </w:rPr>
        <w:t>if you have</w:t>
      </w:r>
      <w:r w:rsidR="00725D45" w:rsidRPr="008649F9">
        <w:rPr>
          <w:rFonts w:ascii="Open Sans" w:hAnsi="Open Sans" w:cs="Open Sans"/>
        </w:rPr>
        <w:t xml:space="preserve"> </w:t>
      </w:r>
      <w:r w:rsidRPr="008649F9">
        <w:rPr>
          <w:rFonts w:ascii="Open Sans" w:hAnsi="Open Sans" w:cs="Open Sans"/>
        </w:rPr>
        <w:t>d</w:t>
      </w:r>
      <w:r w:rsidR="00725D45" w:rsidRPr="008649F9">
        <w:rPr>
          <w:rFonts w:ascii="Open Sans" w:hAnsi="Open Sans" w:cs="Open Sans"/>
        </w:rPr>
        <w:t xml:space="preserve">ietary </w:t>
      </w:r>
      <w:r w:rsidRPr="008649F9">
        <w:rPr>
          <w:rFonts w:ascii="Open Sans" w:hAnsi="Open Sans" w:cs="Open Sans"/>
        </w:rPr>
        <w:t>r</w:t>
      </w:r>
      <w:r w:rsidR="00725D45" w:rsidRPr="008649F9">
        <w:rPr>
          <w:rFonts w:ascii="Open Sans" w:hAnsi="Open Sans" w:cs="Open Sans"/>
        </w:rPr>
        <w:t xml:space="preserve">estrictions. </w:t>
      </w:r>
    </w:p>
    <w:p w14:paraId="156A409E" w14:textId="77777777" w:rsidR="005165AA" w:rsidRPr="008649F9" w:rsidRDefault="005165AA" w:rsidP="006C2145">
      <w:pPr>
        <w:rPr>
          <w:rFonts w:ascii="Open Sans" w:hAnsi="Open Sans" w:cs="Open Sans"/>
        </w:rPr>
      </w:pPr>
    </w:p>
    <w:p w14:paraId="6EEAC20B" w14:textId="0C3CDE93" w:rsidR="00725D45" w:rsidRPr="008649F9" w:rsidRDefault="005165AA" w:rsidP="006C2145">
      <w:pPr>
        <w:rPr>
          <w:rFonts w:ascii="Open Sans" w:hAnsi="Open Sans" w:cs="Open Sans"/>
        </w:rPr>
      </w:pPr>
      <w:r w:rsidRPr="008649F9">
        <w:rPr>
          <w:rFonts w:ascii="Open Sans" w:hAnsi="Open Sans" w:cs="Open Sans"/>
          <w:b/>
          <w:bCs/>
        </w:rPr>
        <w:t>Finally, plan and c</w:t>
      </w:r>
      <w:r w:rsidR="006D5BF5" w:rsidRPr="008649F9">
        <w:rPr>
          <w:rFonts w:ascii="Open Sans" w:hAnsi="Open Sans" w:cs="Open Sans"/>
          <w:b/>
          <w:bCs/>
        </w:rPr>
        <w:t>reat</w:t>
      </w:r>
      <w:r w:rsidRPr="008649F9">
        <w:rPr>
          <w:rFonts w:ascii="Open Sans" w:hAnsi="Open Sans" w:cs="Open Sans"/>
          <w:b/>
          <w:bCs/>
        </w:rPr>
        <w:t>e a list of e</w:t>
      </w:r>
      <w:r w:rsidR="006D5BF5" w:rsidRPr="008649F9">
        <w:rPr>
          <w:rFonts w:ascii="Open Sans" w:hAnsi="Open Sans" w:cs="Open Sans"/>
          <w:b/>
          <w:bCs/>
        </w:rPr>
        <w:t>mergency</w:t>
      </w:r>
      <w:r w:rsidR="00725D45" w:rsidRPr="008649F9">
        <w:rPr>
          <w:rFonts w:ascii="Open Sans" w:hAnsi="Open Sans" w:cs="Open Sans"/>
          <w:b/>
          <w:bCs/>
        </w:rPr>
        <w:t xml:space="preserve"> </w:t>
      </w:r>
      <w:r w:rsidRPr="008649F9">
        <w:rPr>
          <w:rFonts w:ascii="Open Sans" w:hAnsi="Open Sans" w:cs="Open Sans"/>
          <w:b/>
          <w:bCs/>
        </w:rPr>
        <w:t>c</w:t>
      </w:r>
      <w:r w:rsidR="00725D45" w:rsidRPr="008649F9">
        <w:rPr>
          <w:rFonts w:ascii="Open Sans" w:hAnsi="Open Sans" w:cs="Open Sans"/>
          <w:b/>
          <w:bCs/>
        </w:rPr>
        <w:t>ontacts</w:t>
      </w:r>
      <w:r w:rsidRPr="008649F9">
        <w:rPr>
          <w:rFonts w:ascii="Open Sans" w:hAnsi="Open Sans" w:cs="Open Sans"/>
          <w:b/>
          <w:bCs/>
        </w:rPr>
        <w:t>.</w:t>
      </w:r>
      <w:r w:rsidRPr="008649F9">
        <w:rPr>
          <w:rFonts w:ascii="Open Sans" w:hAnsi="Open Sans" w:cs="Open Sans"/>
        </w:rPr>
        <w:t xml:space="preserve"> This will help ensure you </w:t>
      </w:r>
      <w:r w:rsidR="00AA7B85" w:rsidRPr="008649F9">
        <w:rPr>
          <w:rFonts w:ascii="Open Sans" w:hAnsi="Open Sans" w:cs="Open Sans"/>
        </w:rPr>
        <w:t>can</w:t>
      </w:r>
      <w:r w:rsidRPr="008649F9">
        <w:rPr>
          <w:rFonts w:ascii="Open Sans" w:hAnsi="Open Sans" w:cs="Open Sans"/>
        </w:rPr>
        <w:t xml:space="preserve"> be contacted in case of an emergency while abroad</w:t>
      </w:r>
      <w:r w:rsidR="00AA7B85" w:rsidRPr="008649F9">
        <w:rPr>
          <w:rFonts w:ascii="Open Sans" w:hAnsi="Open Sans" w:cs="Open Sans"/>
        </w:rPr>
        <w:t>,</w:t>
      </w:r>
      <w:r w:rsidRPr="008649F9">
        <w:rPr>
          <w:rFonts w:ascii="Open Sans" w:hAnsi="Open Sans" w:cs="Open Sans"/>
        </w:rPr>
        <w:t xml:space="preserve"> as well as ensure you can contact others to receive care. </w:t>
      </w:r>
    </w:p>
    <w:p w14:paraId="6F6F8F4C" w14:textId="77777777" w:rsidR="009B7BC6" w:rsidRPr="008649F9" w:rsidRDefault="009B7BC6" w:rsidP="006C2145">
      <w:pPr>
        <w:rPr>
          <w:rFonts w:ascii="Open Sans" w:hAnsi="Open Sans" w:cs="Open Sans"/>
        </w:rPr>
      </w:pPr>
    </w:p>
    <w:p w14:paraId="16AE1420" w14:textId="29435D2B" w:rsidR="00373CB2" w:rsidRPr="008649F9" w:rsidRDefault="0031483E" w:rsidP="006C2145">
      <w:pPr>
        <w:rPr>
          <w:rFonts w:ascii="Open Sans" w:hAnsi="Open Sans" w:cs="Open Sans"/>
        </w:rPr>
      </w:pPr>
      <w:r w:rsidRPr="008649F9">
        <w:rPr>
          <w:rFonts w:ascii="Open Sans" w:hAnsi="Open Sans" w:cs="Open Sans"/>
        </w:rPr>
        <w:t>The following</w:t>
      </w:r>
      <w:r w:rsidR="00373CB2" w:rsidRPr="008649F9">
        <w:rPr>
          <w:rFonts w:ascii="Open Sans" w:hAnsi="Open Sans" w:cs="Open Sans"/>
        </w:rPr>
        <w:t xml:space="preserve"> chronological checklist </w:t>
      </w:r>
      <w:r w:rsidRPr="008649F9">
        <w:rPr>
          <w:rFonts w:ascii="Open Sans" w:hAnsi="Open Sans" w:cs="Open Sans"/>
        </w:rPr>
        <w:t>helps you</w:t>
      </w:r>
      <w:r w:rsidR="00373CB2" w:rsidRPr="008649F9">
        <w:rPr>
          <w:rFonts w:ascii="Open Sans" w:hAnsi="Open Sans" w:cs="Open Sans"/>
        </w:rPr>
        <w:t xml:space="preserve"> organize the steps to prepare for your trip, from one year before departure to your arrival date. Use this guide to avoid unnecessary stress and plan a hiccup-free departure!</w:t>
      </w:r>
    </w:p>
    <w:p w14:paraId="2A349EF3" w14:textId="77777777" w:rsidR="00373CB2" w:rsidRPr="008649F9" w:rsidRDefault="00373CB2" w:rsidP="006C2145">
      <w:pPr>
        <w:rPr>
          <w:rFonts w:ascii="Open Sans" w:hAnsi="Open Sans" w:cs="Open Sans"/>
        </w:rPr>
      </w:pPr>
    </w:p>
    <w:p w14:paraId="25D954A4" w14:textId="3F06677A" w:rsidR="009B7BC6" w:rsidRPr="008649F9" w:rsidRDefault="009B7BC6" w:rsidP="0031483E">
      <w:pPr>
        <w:jc w:val="center"/>
        <w:rPr>
          <w:rFonts w:ascii="Open Sans" w:hAnsi="Open Sans" w:cs="Open Sans"/>
        </w:rPr>
      </w:pPr>
      <w:r w:rsidRPr="008649F9">
        <w:rPr>
          <w:rFonts w:ascii="Open Sans" w:hAnsi="Open Sans" w:cs="Open Sans"/>
        </w:rPr>
        <w:t>ONE YEAR BEFORE DEPARTURE</w:t>
      </w:r>
    </w:p>
    <w:p w14:paraId="2E833CCF" w14:textId="77777777" w:rsidR="00AF2A31" w:rsidRPr="008649F9" w:rsidRDefault="00AF2A31" w:rsidP="00AF2A31">
      <w:pPr>
        <w:rPr>
          <w:rFonts w:ascii="Open Sans" w:hAnsi="Open Sans" w:cs="Open Sans"/>
          <w:b/>
          <w:bCs/>
        </w:rPr>
      </w:pPr>
    </w:p>
    <w:p w14:paraId="1D90DF23" w14:textId="16FF8D64" w:rsidR="009B7BC6" w:rsidRPr="008649F9" w:rsidRDefault="6934560F" w:rsidP="00AF2A31">
      <w:pPr>
        <w:rPr>
          <w:rFonts w:ascii="Open Sans" w:hAnsi="Open Sans" w:cs="Open Sans"/>
        </w:rPr>
      </w:pPr>
      <w:r w:rsidRPr="008649F9">
        <w:rPr>
          <w:rFonts w:ascii="Open Sans" w:hAnsi="Open Sans" w:cs="Open Sans"/>
          <w:b/>
          <w:bCs/>
        </w:rPr>
        <w:t>Apply for a passport.</w:t>
      </w:r>
      <w:r w:rsidRPr="008649F9">
        <w:rPr>
          <w:rFonts w:ascii="Open Sans" w:hAnsi="Open Sans" w:cs="Open Sans"/>
        </w:rPr>
        <w:t xml:space="preserve"> A year before departure may seem early, but the passport application process can take several months.</w:t>
      </w:r>
      <w:r w:rsidR="009258DE" w:rsidRPr="008649F9">
        <w:rPr>
          <w:rFonts w:ascii="Open Sans" w:hAnsi="Open Sans" w:cs="Open Sans"/>
        </w:rPr>
        <w:t xml:space="preserve"> </w:t>
      </w:r>
      <w:r w:rsidR="00574F20" w:rsidRPr="008649F9">
        <w:rPr>
          <w:rFonts w:ascii="Open Sans" w:hAnsi="Open Sans" w:cs="Open Sans"/>
        </w:rPr>
        <w:t xml:space="preserve">COE will </w:t>
      </w:r>
      <w:r w:rsidRPr="008649F9">
        <w:rPr>
          <w:rFonts w:ascii="Open Sans" w:hAnsi="Open Sans" w:cs="Open Sans"/>
        </w:rPr>
        <w:t xml:space="preserve">need your passport when it comes time to make travel arrangements. </w:t>
      </w:r>
      <w:r w:rsidR="0031483E" w:rsidRPr="008649F9">
        <w:rPr>
          <w:rFonts w:ascii="Open Sans" w:hAnsi="Open Sans" w:cs="Open Sans"/>
        </w:rPr>
        <w:t>To</w:t>
      </w:r>
      <w:r w:rsidRPr="008649F9">
        <w:rPr>
          <w:rFonts w:ascii="Open Sans" w:hAnsi="Open Sans" w:cs="Open Sans"/>
        </w:rPr>
        <w:t xml:space="preserve"> </w:t>
      </w:r>
      <w:r w:rsidR="0031483E" w:rsidRPr="008649F9">
        <w:rPr>
          <w:rFonts w:ascii="Open Sans" w:hAnsi="Open Sans" w:cs="Open Sans"/>
        </w:rPr>
        <w:t>obtain</w:t>
      </w:r>
      <w:r w:rsidRPr="008649F9">
        <w:rPr>
          <w:rFonts w:ascii="Open Sans" w:hAnsi="Open Sans" w:cs="Open Sans"/>
        </w:rPr>
        <w:t xml:space="preserve"> a visa, you must have a passport </w:t>
      </w:r>
      <w:r w:rsidR="00317885" w:rsidRPr="008649F9">
        <w:rPr>
          <w:rFonts w:ascii="Open Sans" w:hAnsi="Open Sans" w:cs="Open Sans"/>
        </w:rPr>
        <w:t xml:space="preserve">that is valid </w:t>
      </w:r>
      <w:r w:rsidRPr="008649F9">
        <w:rPr>
          <w:rFonts w:ascii="Open Sans" w:hAnsi="Open Sans" w:cs="Open Sans"/>
        </w:rPr>
        <w:t xml:space="preserve">for six months after the date you plan to return to your home country. Even if you have a valid passport, you may need to renew it. You must have a </w:t>
      </w:r>
      <w:r w:rsidR="00317885" w:rsidRPr="008649F9">
        <w:rPr>
          <w:rFonts w:ascii="Open Sans" w:hAnsi="Open Sans" w:cs="Open Sans"/>
        </w:rPr>
        <w:t xml:space="preserve">valid </w:t>
      </w:r>
      <w:r w:rsidRPr="008649F9">
        <w:rPr>
          <w:rFonts w:ascii="Open Sans" w:hAnsi="Open Sans" w:cs="Open Sans"/>
        </w:rPr>
        <w:t>passport for six months after the date you plan to return to your home country. </w:t>
      </w:r>
    </w:p>
    <w:p w14:paraId="59CD0719" w14:textId="77777777" w:rsidR="009B7BC6" w:rsidRPr="008649F9" w:rsidRDefault="009B7BC6" w:rsidP="006C2145">
      <w:pPr>
        <w:rPr>
          <w:rFonts w:ascii="Open Sans" w:hAnsi="Open Sans" w:cs="Open Sans"/>
        </w:rPr>
      </w:pPr>
    </w:p>
    <w:p w14:paraId="29962B91" w14:textId="26AE2FFE" w:rsidR="009B7BC6" w:rsidRPr="008649F9" w:rsidRDefault="00AF2A31" w:rsidP="006C2145">
      <w:pPr>
        <w:rPr>
          <w:rFonts w:ascii="Open Sans" w:hAnsi="Open Sans" w:cs="Open Sans"/>
          <w:i/>
          <w:iCs/>
        </w:rPr>
      </w:pPr>
      <w:r w:rsidRPr="008649F9">
        <w:rPr>
          <w:rFonts w:ascii="Open Sans" w:hAnsi="Open Sans" w:cs="Open Sans"/>
          <w:i/>
          <w:iCs/>
        </w:rPr>
        <w:t>Passport Checklist</w:t>
      </w:r>
    </w:p>
    <w:p w14:paraId="5B28C302" w14:textId="77777777" w:rsidR="000403D2" w:rsidRPr="008649F9" w:rsidRDefault="000403D2" w:rsidP="006C2145">
      <w:pPr>
        <w:rPr>
          <w:rFonts w:ascii="Open Sans" w:hAnsi="Open Sans" w:cs="Open Sans"/>
        </w:rPr>
      </w:pPr>
    </w:p>
    <w:p w14:paraId="5BA77BE7" w14:textId="4C96AD66" w:rsidR="00317885" w:rsidRPr="008649F9" w:rsidRDefault="009B7BC6" w:rsidP="006C2145">
      <w:pPr>
        <w:rPr>
          <w:rFonts w:ascii="Open Sans" w:hAnsi="Open Sans" w:cs="Open Sans"/>
        </w:rPr>
      </w:pPr>
      <w:r w:rsidRPr="008649F9">
        <w:rPr>
          <w:rFonts w:ascii="Open Sans" w:hAnsi="Open Sans" w:cs="Open Sans"/>
        </w:rPr>
        <w:t xml:space="preserve">Find everything you need to know regarding what qualifies as evidence of U.S. citizenship and personal identification and what size and quality photos you need at travel.state.gov. </w:t>
      </w:r>
    </w:p>
    <w:p w14:paraId="15C0984F" w14:textId="77777777" w:rsidR="00317885" w:rsidRPr="008649F9" w:rsidRDefault="00317885" w:rsidP="006C2145">
      <w:pPr>
        <w:rPr>
          <w:rFonts w:ascii="Open Sans" w:hAnsi="Open Sans" w:cs="Open Sans"/>
        </w:rPr>
      </w:pPr>
    </w:p>
    <w:p w14:paraId="01121938" w14:textId="005BF2C9" w:rsidR="009B7BC6" w:rsidRPr="008649F9" w:rsidRDefault="009B7BC6" w:rsidP="006C2145">
      <w:pPr>
        <w:rPr>
          <w:rFonts w:ascii="Open Sans" w:hAnsi="Open Sans" w:cs="Open Sans"/>
        </w:rPr>
      </w:pPr>
      <w:r w:rsidRPr="008649F9">
        <w:rPr>
          <w:rFonts w:ascii="Open Sans" w:hAnsi="Open Sans" w:cs="Open Sans"/>
        </w:rPr>
        <w:t xml:space="preserve">According to the U.S. </w:t>
      </w:r>
      <w:r w:rsidR="00EE7DFD" w:rsidRPr="008649F9">
        <w:rPr>
          <w:rFonts w:ascii="Open Sans" w:hAnsi="Open Sans" w:cs="Open Sans"/>
        </w:rPr>
        <w:t xml:space="preserve">Department of </w:t>
      </w:r>
      <w:r w:rsidRPr="008649F9">
        <w:rPr>
          <w:rFonts w:ascii="Open Sans" w:hAnsi="Open Sans" w:cs="Open Sans"/>
        </w:rPr>
        <w:t>State, here are six suggested steps. </w:t>
      </w:r>
    </w:p>
    <w:p w14:paraId="2E5E2E05" w14:textId="06A6EB1F" w:rsidR="009B7BC6" w:rsidRPr="008649F9" w:rsidRDefault="009B7BC6" w:rsidP="00EE7DFD">
      <w:pPr>
        <w:ind w:left="720"/>
        <w:rPr>
          <w:rFonts w:ascii="Open Sans" w:hAnsi="Open Sans" w:cs="Open Sans"/>
        </w:rPr>
      </w:pPr>
      <w:r w:rsidRPr="008649F9">
        <w:rPr>
          <w:rFonts w:ascii="Open Sans" w:hAnsi="Open Sans" w:cs="Open Sans"/>
        </w:rPr>
        <w:t>STEP 1: Complete and Submit Form DS-11: Application for A U</w:t>
      </w:r>
      <w:r w:rsidR="00D6537C" w:rsidRPr="008649F9">
        <w:rPr>
          <w:rFonts w:ascii="Open Sans" w:hAnsi="Open Sans" w:cs="Open Sans"/>
        </w:rPr>
        <w:t>.</w:t>
      </w:r>
      <w:r w:rsidRPr="008649F9">
        <w:rPr>
          <w:rFonts w:ascii="Open Sans" w:hAnsi="Open Sans" w:cs="Open Sans"/>
        </w:rPr>
        <w:t>S</w:t>
      </w:r>
      <w:r w:rsidR="00D6537C" w:rsidRPr="008649F9">
        <w:rPr>
          <w:rFonts w:ascii="Open Sans" w:hAnsi="Open Sans" w:cs="Open Sans"/>
        </w:rPr>
        <w:t>.</w:t>
      </w:r>
      <w:r w:rsidRPr="008649F9">
        <w:rPr>
          <w:rFonts w:ascii="Open Sans" w:hAnsi="Open Sans" w:cs="Open Sans"/>
        </w:rPr>
        <w:t xml:space="preserve"> Passport. You can get the form </w:t>
      </w:r>
      <w:r w:rsidR="00D6537C" w:rsidRPr="008649F9">
        <w:rPr>
          <w:rFonts w:ascii="Open Sans" w:hAnsi="Open Sans" w:cs="Open Sans"/>
        </w:rPr>
        <w:t>online</w:t>
      </w:r>
      <w:r w:rsidR="00746715" w:rsidRPr="008649F9">
        <w:rPr>
          <w:rFonts w:ascii="Open Sans" w:hAnsi="Open Sans" w:cs="Open Sans"/>
        </w:rPr>
        <w:t xml:space="preserve">, but you </w:t>
      </w:r>
      <w:r w:rsidRPr="008649F9">
        <w:rPr>
          <w:rFonts w:ascii="Open Sans" w:hAnsi="Open Sans" w:cs="Open Sans"/>
        </w:rPr>
        <w:t>must present it in person. </w:t>
      </w:r>
    </w:p>
    <w:p w14:paraId="6E1843E4" w14:textId="26E30642" w:rsidR="009B7BC6" w:rsidRPr="008649F9" w:rsidRDefault="009B7BC6" w:rsidP="00EE7DFD">
      <w:pPr>
        <w:ind w:left="720"/>
        <w:rPr>
          <w:rFonts w:ascii="Open Sans" w:hAnsi="Open Sans" w:cs="Open Sans"/>
        </w:rPr>
      </w:pPr>
      <w:r w:rsidRPr="008649F9">
        <w:rPr>
          <w:rFonts w:ascii="Open Sans" w:hAnsi="Open Sans" w:cs="Open Sans"/>
        </w:rPr>
        <w:t xml:space="preserve">STEP 2: Submit </w:t>
      </w:r>
      <w:r w:rsidR="00746715" w:rsidRPr="008649F9">
        <w:rPr>
          <w:rFonts w:ascii="Open Sans" w:hAnsi="Open Sans" w:cs="Open Sans"/>
        </w:rPr>
        <w:t>evidence</w:t>
      </w:r>
      <w:r w:rsidRPr="008649F9">
        <w:rPr>
          <w:rFonts w:ascii="Open Sans" w:hAnsi="Open Sans" w:cs="Open Sans"/>
        </w:rPr>
        <w:t xml:space="preserve"> of U.S. </w:t>
      </w:r>
      <w:r w:rsidR="00746715" w:rsidRPr="008649F9">
        <w:rPr>
          <w:rFonts w:ascii="Open Sans" w:hAnsi="Open Sans" w:cs="Open Sans"/>
        </w:rPr>
        <w:t xml:space="preserve">citizenship to include previously issued, undamaged </w:t>
      </w:r>
      <w:r w:rsidR="00AF2A31" w:rsidRPr="008649F9">
        <w:rPr>
          <w:rFonts w:ascii="Open Sans" w:hAnsi="Open Sans" w:cs="Open Sans"/>
        </w:rPr>
        <w:t>U.S.</w:t>
      </w:r>
      <w:r w:rsidR="00746715" w:rsidRPr="008649F9">
        <w:rPr>
          <w:rFonts w:ascii="Open Sans" w:hAnsi="Open Sans" w:cs="Open Sans"/>
        </w:rPr>
        <w:t xml:space="preserve"> passport, certified birth certificate, consular report of birth abroad, naturalization certificate, certificate of </w:t>
      </w:r>
      <w:proofErr w:type="gramStart"/>
      <w:r w:rsidR="00746715" w:rsidRPr="008649F9">
        <w:rPr>
          <w:rFonts w:ascii="Open Sans" w:hAnsi="Open Sans" w:cs="Open Sans"/>
        </w:rPr>
        <w:lastRenderedPageBreak/>
        <w:t>citizenship</w:t>
      </w:r>
      <w:proofErr w:type="gramEnd"/>
      <w:r w:rsidR="00746715" w:rsidRPr="008649F9">
        <w:rPr>
          <w:rFonts w:ascii="Open Sans" w:hAnsi="Open Sans" w:cs="Open Sans"/>
        </w:rPr>
        <w:t> </w:t>
      </w:r>
    </w:p>
    <w:p w14:paraId="33F17183" w14:textId="10CF6476" w:rsidR="009B7BC6" w:rsidRPr="008649F9" w:rsidRDefault="009B7BC6" w:rsidP="00EE7DFD">
      <w:pPr>
        <w:ind w:left="720"/>
        <w:rPr>
          <w:rFonts w:ascii="Open Sans" w:hAnsi="Open Sans" w:cs="Open Sans"/>
        </w:rPr>
      </w:pPr>
      <w:r w:rsidRPr="008649F9">
        <w:rPr>
          <w:rFonts w:ascii="Open Sans" w:hAnsi="Open Sans" w:cs="Open Sans"/>
        </w:rPr>
        <w:t>STEP 3: Present Identification at the Time of Application Previously issued, undamaged U.S. passport</w:t>
      </w:r>
      <w:r w:rsidR="00AA1430" w:rsidRPr="008649F9">
        <w:rPr>
          <w:rFonts w:ascii="Open Sans" w:hAnsi="Open Sans" w:cs="Open Sans"/>
        </w:rPr>
        <w:t>,</w:t>
      </w:r>
      <w:r w:rsidRPr="008649F9">
        <w:rPr>
          <w:rFonts w:ascii="Open Sans" w:hAnsi="Open Sans" w:cs="Open Sans"/>
        </w:rPr>
        <w:t xml:space="preserve"> Naturalization Certificate</w:t>
      </w:r>
      <w:r w:rsidR="00AA1430" w:rsidRPr="008649F9">
        <w:rPr>
          <w:rFonts w:ascii="Open Sans" w:hAnsi="Open Sans" w:cs="Open Sans"/>
        </w:rPr>
        <w:t>,</w:t>
      </w:r>
      <w:r w:rsidRPr="008649F9">
        <w:rPr>
          <w:rFonts w:ascii="Open Sans" w:hAnsi="Open Sans" w:cs="Open Sans"/>
        </w:rPr>
        <w:t xml:space="preserve"> Valid Driver's License</w:t>
      </w:r>
      <w:r w:rsidR="00AA1430" w:rsidRPr="008649F9">
        <w:rPr>
          <w:rFonts w:ascii="Open Sans" w:hAnsi="Open Sans" w:cs="Open Sans"/>
        </w:rPr>
        <w:t>,</w:t>
      </w:r>
      <w:r w:rsidRPr="008649F9">
        <w:rPr>
          <w:rFonts w:ascii="Open Sans" w:hAnsi="Open Sans" w:cs="Open Sans"/>
        </w:rPr>
        <w:t xml:space="preserve"> Current Government ID (city, state or federal)</w:t>
      </w:r>
      <w:r w:rsidR="00AA1430" w:rsidRPr="008649F9">
        <w:rPr>
          <w:rFonts w:ascii="Open Sans" w:hAnsi="Open Sans" w:cs="Open Sans"/>
        </w:rPr>
        <w:t>,</w:t>
      </w:r>
      <w:r w:rsidRPr="008649F9">
        <w:rPr>
          <w:rFonts w:ascii="Open Sans" w:hAnsi="Open Sans" w:cs="Open Sans"/>
        </w:rPr>
        <w:t xml:space="preserve"> Current Military ID (military and dependents) </w:t>
      </w:r>
    </w:p>
    <w:p w14:paraId="509C6B35" w14:textId="77777777" w:rsidR="009B7BC6" w:rsidRPr="008649F9" w:rsidRDefault="009B7BC6" w:rsidP="00EE7DFD">
      <w:pPr>
        <w:ind w:left="720"/>
        <w:rPr>
          <w:rFonts w:ascii="Open Sans" w:hAnsi="Open Sans" w:cs="Open Sans"/>
        </w:rPr>
      </w:pPr>
      <w:r w:rsidRPr="008649F9">
        <w:rPr>
          <w:rFonts w:ascii="Open Sans" w:hAnsi="Open Sans" w:cs="Open Sans"/>
        </w:rPr>
        <w:t>STEP 4: Submit a Photocopy of the Identification </w:t>
      </w:r>
    </w:p>
    <w:p w14:paraId="1BC9A813" w14:textId="77777777" w:rsidR="009B7BC6" w:rsidRPr="008649F9" w:rsidRDefault="009B7BC6" w:rsidP="00EE7DFD">
      <w:pPr>
        <w:ind w:left="720"/>
        <w:rPr>
          <w:rFonts w:ascii="Open Sans" w:hAnsi="Open Sans" w:cs="Open Sans"/>
        </w:rPr>
      </w:pPr>
      <w:r w:rsidRPr="008649F9">
        <w:rPr>
          <w:rFonts w:ascii="Open Sans" w:hAnsi="Open Sans" w:cs="Open Sans"/>
        </w:rPr>
        <w:t>STEP 5: Pay the Applicable Fee </w:t>
      </w:r>
    </w:p>
    <w:p w14:paraId="22418FE2" w14:textId="77777777" w:rsidR="009B7BC6" w:rsidRPr="008649F9" w:rsidRDefault="009B7BC6" w:rsidP="00EE7DFD">
      <w:pPr>
        <w:ind w:left="720"/>
        <w:rPr>
          <w:rFonts w:ascii="Open Sans" w:hAnsi="Open Sans" w:cs="Open Sans"/>
        </w:rPr>
      </w:pPr>
      <w:r w:rsidRPr="008649F9">
        <w:rPr>
          <w:rFonts w:ascii="Open Sans" w:hAnsi="Open Sans" w:cs="Open Sans"/>
        </w:rPr>
        <w:t>STEP 6: Provide a Passport Photo</w:t>
      </w:r>
    </w:p>
    <w:p w14:paraId="4839A6AB" w14:textId="77777777" w:rsidR="009B7BC6" w:rsidRPr="008649F9" w:rsidRDefault="009B7BC6" w:rsidP="006C2145">
      <w:pPr>
        <w:rPr>
          <w:rFonts w:ascii="Open Sans" w:hAnsi="Open Sans" w:cs="Open Sans"/>
        </w:rPr>
      </w:pPr>
    </w:p>
    <w:p w14:paraId="66BBD898" w14:textId="2740870D" w:rsidR="009B7BC6" w:rsidRPr="008649F9" w:rsidRDefault="009B7BC6" w:rsidP="0031483E">
      <w:pPr>
        <w:jc w:val="center"/>
        <w:rPr>
          <w:rFonts w:ascii="Open Sans" w:hAnsi="Open Sans" w:cs="Open Sans"/>
        </w:rPr>
      </w:pPr>
      <w:r w:rsidRPr="008649F9">
        <w:rPr>
          <w:rFonts w:ascii="Open Sans" w:hAnsi="Open Sans" w:cs="Open Sans"/>
        </w:rPr>
        <w:t>EIGHT TO TEN MONTHS BEFORE DEPARTURE</w:t>
      </w:r>
    </w:p>
    <w:p w14:paraId="65381827" w14:textId="77777777" w:rsidR="00746715" w:rsidRPr="008649F9" w:rsidRDefault="00746715" w:rsidP="006C2145">
      <w:pPr>
        <w:rPr>
          <w:rFonts w:ascii="Open Sans" w:hAnsi="Open Sans" w:cs="Open Sans"/>
        </w:rPr>
      </w:pPr>
    </w:p>
    <w:p w14:paraId="4F711D54" w14:textId="2A5DA9F3" w:rsidR="009B7BC6" w:rsidRPr="008649F9" w:rsidRDefault="009B7BC6" w:rsidP="006C2145">
      <w:pPr>
        <w:rPr>
          <w:rFonts w:ascii="Open Sans" w:hAnsi="Open Sans" w:cs="Open Sans"/>
        </w:rPr>
      </w:pPr>
      <w:r w:rsidRPr="008649F9">
        <w:rPr>
          <w:rFonts w:ascii="Open Sans" w:hAnsi="Open Sans" w:cs="Open Sans"/>
        </w:rPr>
        <w:t xml:space="preserve">Pay close attention to application deadlines, as they may </w:t>
      </w:r>
      <w:r w:rsidR="001F4FD4" w:rsidRPr="008649F9">
        <w:rPr>
          <w:rFonts w:ascii="Open Sans" w:hAnsi="Open Sans" w:cs="Open Sans"/>
        </w:rPr>
        <w:t xml:space="preserve">arrive </w:t>
      </w:r>
      <w:r w:rsidRPr="008649F9">
        <w:rPr>
          <w:rFonts w:ascii="Open Sans" w:hAnsi="Open Sans" w:cs="Open Sans"/>
        </w:rPr>
        <w:t xml:space="preserve">earlier than expected. </w:t>
      </w:r>
    </w:p>
    <w:p w14:paraId="1674341E" w14:textId="77777777" w:rsidR="00536D53" w:rsidRPr="008649F9" w:rsidRDefault="00536D53" w:rsidP="006C2145">
      <w:pPr>
        <w:rPr>
          <w:rFonts w:ascii="Open Sans" w:hAnsi="Open Sans" w:cs="Open Sans"/>
        </w:rPr>
      </w:pPr>
    </w:p>
    <w:p w14:paraId="2BDBC3E1" w14:textId="13F7BBF6" w:rsidR="00BA0851" w:rsidRPr="008649F9" w:rsidRDefault="009B7BC6" w:rsidP="006C2145">
      <w:pPr>
        <w:rPr>
          <w:rFonts w:ascii="Open Sans" w:hAnsi="Open Sans" w:cs="Open Sans"/>
        </w:rPr>
      </w:pPr>
      <w:r w:rsidRPr="008649F9">
        <w:rPr>
          <w:rFonts w:ascii="Open Sans" w:hAnsi="Open Sans" w:cs="Open Sans"/>
          <w:b/>
          <w:bCs/>
        </w:rPr>
        <w:t xml:space="preserve">Apply for </w:t>
      </w:r>
      <w:r w:rsidR="00F33647" w:rsidRPr="008649F9">
        <w:rPr>
          <w:rFonts w:ascii="Open Sans" w:hAnsi="Open Sans" w:cs="Open Sans"/>
          <w:b/>
          <w:bCs/>
        </w:rPr>
        <w:t>scholarships</w:t>
      </w:r>
      <w:r w:rsidRPr="008649F9">
        <w:rPr>
          <w:rFonts w:ascii="Open Sans" w:hAnsi="Open Sans" w:cs="Open Sans"/>
          <w:b/>
          <w:bCs/>
        </w:rPr>
        <w:t>/</w:t>
      </w:r>
      <w:r w:rsidR="00F33647" w:rsidRPr="008649F9">
        <w:rPr>
          <w:rFonts w:ascii="Open Sans" w:hAnsi="Open Sans" w:cs="Open Sans"/>
          <w:b/>
          <w:bCs/>
        </w:rPr>
        <w:t xml:space="preserve">financial aid </w:t>
      </w:r>
      <w:r w:rsidR="00A21AE4" w:rsidRPr="008649F9">
        <w:rPr>
          <w:rFonts w:ascii="Open Sans" w:hAnsi="Open Sans" w:cs="Open Sans"/>
          <w:b/>
          <w:bCs/>
        </w:rPr>
        <w:t>and</w:t>
      </w:r>
      <w:r w:rsidRPr="008649F9">
        <w:rPr>
          <w:rFonts w:ascii="Open Sans" w:hAnsi="Open Sans" w:cs="Open Sans"/>
          <w:b/>
          <w:bCs/>
        </w:rPr>
        <w:t xml:space="preserve"> build a BUDGET for your </w:t>
      </w:r>
      <w:r w:rsidR="00F33647" w:rsidRPr="008649F9">
        <w:rPr>
          <w:rFonts w:ascii="Open Sans" w:hAnsi="Open Sans" w:cs="Open Sans"/>
          <w:b/>
          <w:bCs/>
        </w:rPr>
        <w:t>t</w:t>
      </w:r>
      <w:r w:rsidRPr="008649F9">
        <w:rPr>
          <w:rFonts w:ascii="Open Sans" w:hAnsi="Open Sans" w:cs="Open Sans"/>
          <w:b/>
          <w:bCs/>
        </w:rPr>
        <w:t>rip</w:t>
      </w:r>
      <w:r w:rsidRPr="008649F9">
        <w:rPr>
          <w:rFonts w:ascii="Open Sans" w:hAnsi="Open Sans" w:cs="Open Sans"/>
        </w:rPr>
        <w:t xml:space="preserve">. </w:t>
      </w:r>
      <w:r w:rsidR="00ED5CA7" w:rsidRPr="008649F9">
        <w:rPr>
          <w:rFonts w:ascii="Open Sans" w:hAnsi="Open Sans" w:cs="Open Sans"/>
        </w:rPr>
        <w:t>S</w:t>
      </w:r>
      <w:r w:rsidRPr="008649F9">
        <w:rPr>
          <w:rFonts w:ascii="Open Sans" w:hAnsi="Open Sans" w:cs="Open Sans"/>
        </w:rPr>
        <w:t>tudying abroad can be expensive</w:t>
      </w:r>
      <w:r w:rsidR="00ED5CA7" w:rsidRPr="008649F9">
        <w:rPr>
          <w:rFonts w:ascii="Open Sans" w:hAnsi="Open Sans" w:cs="Open Sans"/>
        </w:rPr>
        <w:t xml:space="preserve"> if you consider non-program paid</w:t>
      </w:r>
      <w:r w:rsidRPr="008649F9">
        <w:rPr>
          <w:rFonts w:ascii="Open Sans" w:hAnsi="Open Sans" w:cs="Open Sans"/>
        </w:rPr>
        <w:t xml:space="preserve"> dining, travel, and more. </w:t>
      </w:r>
      <w:r w:rsidR="00ED5CA7" w:rsidRPr="008649F9">
        <w:rPr>
          <w:rFonts w:ascii="Open Sans" w:hAnsi="Open Sans" w:cs="Open Sans"/>
        </w:rPr>
        <w:t>F</w:t>
      </w:r>
      <w:r w:rsidRPr="008649F9">
        <w:rPr>
          <w:rFonts w:ascii="Open Sans" w:hAnsi="Open Sans" w:cs="Open Sans"/>
        </w:rPr>
        <w:t xml:space="preserve">inancial aid </w:t>
      </w:r>
      <w:r w:rsidR="00ED5CA7" w:rsidRPr="008649F9">
        <w:rPr>
          <w:rFonts w:ascii="Open Sans" w:hAnsi="Open Sans" w:cs="Open Sans"/>
        </w:rPr>
        <w:t xml:space="preserve">may be needed </w:t>
      </w:r>
      <w:r w:rsidRPr="008649F9">
        <w:rPr>
          <w:rFonts w:ascii="Open Sans" w:hAnsi="Open Sans" w:cs="Open Sans"/>
        </w:rPr>
        <w:t>to cover these costs. Deadlines to apply for scholarships and funding vary</w:t>
      </w:r>
      <w:r w:rsidR="00BA0851" w:rsidRPr="008649F9">
        <w:rPr>
          <w:rFonts w:ascii="Open Sans" w:hAnsi="Open Sans" w:cs="Open Sans"/>
        </w:rPr>
        <w:t xml:space="preserve"> and </w:t>
      </w:r>
      <w:r w:rsidRPr="008649F9">
        <w:rPr>
          <w:rFonts w:ascii="Open Sans" w:hAnsi="Open Sans" w:cs="Open Sans"/>
        </w:rPr>
        <w:t>require early</w:t>
      </w:r>
      <w:r w:rsidR="00BA0851" w:rsidRPr="008649F9">
        <w:rPr>
          <w:rFonts w:ascii="Open Sans" w:hAnsi="Open Sans" w:cs="Open Sans"/>
        </w:rPr>
        <w:t xml:space="preserve"> applications. </w:t>
      </w:r>
    </w:p>
    <w:p w14:paraId="21256998" w14:textId="77777777" w:rsidR="00D6537C" w:rsidRPr="008649F9" w:rsidRDefault="00D6537C" w:rsidP="006C2145">
      <w:pPr>
        <w:rPr>
          <w:rFonts w:ascii="Open Sans" w:hAnsi="Open Sans" w:cs="Open Sans"/>
        </w:rPr>
      </w:pPr>
    </w:p>
    <w:p w14:paraId="07EEC0FB" w14:textId="6FB4CC6A" w:rsidR="009B7BC6" w:rsidRPr="008649F9" w:rsidRDefault="009B7BC6" w:rsidP="0031483E">
      <w:pPr>
        <w:jc w:val="center"/>
        <w:rPr>
          <w:rFonts w:ascii="Open Sans" w:hAnsi="Open Sans" w:cs="Open Sans"/>
        </w:rPr>
      </w:pPr>
      <w:r w:rsidRPr="008649F9">
        <w:rPr>
          <w:rFonts w:ascii="Open Sans" w:hAnsi="Open Sans" w:cs="Open Sans"/>
        </w:rPr>
        <w:t>SIX MONTHS BEFORE DEPARTURE</w:t>
      </w:r>
    </w:p>
    <w:p w14:paraId="6526996E" w14:textId="77777777" w:rsidR="00746715" w:rsidRPr="008649F9" w:rsidRDefault="00746715" w:rsidP="006C2145">
      <w:pPr>
        <w:rPr>
          <w:rFonts w:ascii="Open Sans" w:hAnsi="Open Sans" w:cs="Open Sans"/>
        </w:rPr>
      </w:pPr>
    </w:p>
    <w:p w14:paraId="6D6E118E" w14:textId="5AB6478C" w:rsidR="009B7BC6" w:rsidRPr="008649F9" w:rsidRDefault="009B7BC6" w:rsidP="006C2145">
      <w:pPr>
        <w:rPr>
          <w:rFonts w:ascii="Open Sans" w:hAnsi="Open Sans" w:cs="Open Sans"/>
        </w:rPr>
      </w:pPr>
      <w:r w:rsidRPr="008649F9">
        <w:rPr>
          <w:rFonts w:ascii="Open Sans" w:hAnsi="Open Sans" w:cs="Open Sans"/>
          <w:b/>
          <w:bCs/>
        </w:rPr>
        <w:t xml:space="preserve">Start the </w:t>
      </w:r>
      <w:r w:rsidR="006E01BE" w:rsidRPr="008649F9">
        <w:rPr>
          <w:rFonts w:ascii="Open Sans" w:hAnsi="Open Sans" w:cs="Open Sans"/>
          <w:b/>
          <w:bCs/>
        </w:rPr>
        <w:t>v</w:t>
      </w:r>
      <w:r w:rsidRPr="008649F9">
        <w:rPr>
          <w:rFonts w:ascii="Open Sans" w:hAnsi="Open Sans" w:cs="Open Sans"/>
          <w:b/>
          <w:bCs/>
        </w:rPr>
        <w:t xml:space="preserve">isa </w:t>
      </w:r>
      <w:r w:rsidR="00F33647" w:rsidRPr="008649F9">
        <w:rPr>
          <w:rFonts w:ascii="Open Sans" w:hAnsi="Open Sans" w:cs="Open Sans"/>
          <w:b/>
          <w:bCs/>
        </w:rPr>
        <w:t>application process</w:t>
      </w:r>
      <w:r w:rsidRPr="008649F9">
        <w:rPr>
          <w:rFonts w:ascii="Open Sans" w:hAnsi="Open Sans" w:cs="Open Sans"/>
        </w:rPr>
        <w:t>. The process of applying for a student visa is different for each country. If you're a U.S. student, consult the website of your destination country to determine what that country requires for a student visa.</w:t>
      </w:r>
      <w:r w:rsidR="00212960" w:rsidRPr="008649F9">
        <w:rPr>
          <w:rFonts w:ascii="Open Sans" w:hAnsi="Open Sans" w:cs="Open Sans"/>
        </w:rPr>
        <w:t xml:space="preserve"> A short term abroad may not require a student visa</w:t>
      </w:r>
      <w:r w:rsidR="008531C7" w:rsidRPr="008649F9">
        <w:rPr>
          <w:rFonts w:ascii="Open Sans" w:hAnsi="Open Sans" w:cs="Open Sans"/>
        </w:rPr>
        <w:t>, only a passport</w:t>
      </w:r>
      <w:r w:rsidR="00212960" w:rsidRPr="008649F9">
        <w:rPr>
          <w:rFonts w:ascii="Open Sans" w:hAnsi="Open Sans" w:cs="Open Sans"/>
        </w:rPr>
        <w:t xml:space="preserve">. Check with the program coordinator. </w:t>
      </w:r>
      <w:r w:rsidRPr="008649F9">
        <w:rPr>
          <w:rFonts w:ascii="Open Sans" w:hAnsi="Open Sans" w:cs="Open Sans"/>
        </w:rPr>
        <w:t> </w:t>
      </w:r>
    </w:p>
    <w:p w14:paraId="366CC6C7" w14:textId="77777777" w:rsidR="00536D53" w:rsidRPr="008649F9" w:rsidRDefault="00536D53" w:rsidP="006C2145">
      <w:pPr>
        <w:rPr>
          <w:rFonts w:ascii="Open Sans" w:hAnsi="Open Sans" w:cs="Open Sans"/>
        </w:rPr>
      </w:pPr>
    </w:p>
    <w:p w14:paraId="690500FA" w14:textId="13E944EF" w:rsidR="00BA0851" w:rsidRPr="008649F9" w:rsidRDefault="009B7BC6" w:rsidP="006C2145">
      <w:pPr>
        <w:rPr>
          <w:rFonts w:ascii="Open Sans" w:hAnsi="Open Sans" w:cs="Open Sans"/>
        </w:rPr>
      </w:pPr>
      <w:r w:rsidRPr="008649F9">
        <w:rPr>
          <w:rFonts w:ascii="Open Sans" w:hAnsi="Open Sans" w:cs="Open Sans"/>
          <w:b/>
          <w:bCs/>
        </w:rPr>
        <w:t xml:space="preserve">Get </w:t>
      </w:r>
      <w:r w:rsidR="00F33647" w:rsidRPr="008649F9">
        <w:rPr>
          <w:rFonts w:ascii="Open Sans" w:hAnsi="Open Sans" w:cs="Open Sans"/>
          <w:b/>
          <w:bCs/>
        </w:rPr>
        <w:t>student health insurance</w:t>
      </w:r>
      <w:r w:rsidRPr="008649F9">
        <w:rPr>
          <w:rFonts w:ascii="Open Sans" w:hAnsi="Open Sans" w:cs="Open Sans"/>
          <w:b/>
          <w:bCs/>
        </w:rPr>
        <w:t>.</w:t>
      </w:r>
      <w:r w:rsidRPr="008649F9">
        <w:rPr>
          <w:rFonts w:ascii="Open Sans" w:hAnsi="Open Sans" w:cs="Open Sans"/>
        </w:rPr>
        <w:t xml:space="preserve"> Your visa may require you to prove that you have coverage for unexpected medical bills you might incur while studying abroad. </w:t>
      </w:r>
      <w:r w:rsidR="00BA0851" w:rsidRPr="008649F9">
        <w:rPr>
          <w:rFonts w:ascii="Open Sans" w:hAnsi="Open Sans" w:cs="Open Sans"/>
        </w:rPr>
        <w:t>Check to see if y</w:t>
      </w:r>
      <w:r w:rsidRPr="008649F9">
        <w:rPr>
          <w:rFonts w:ascii="Open Sans" w:hAnsi="Open Sans" w:cs="Open Sans"/>
        </w:rPr>
        <w:t>our primary or school-sponsored insurance</w:t>
      </w:r>
      <w:r w:rsidR="00536D53" w:rsidRPr="008649F9">
        <w:rPr>
          <w:rFonts w:ascii="Open Sans" w:hAnsi="Open Sans" w:cs="Open Sans"/>
        </w:rPr>
        <w:t xml:space="preserve"> or program-sponsored</w:t>
      </w:r>
      <w:r w:rsidR="006E01BE" w:rsidRPr="008649F9">
        <w:rPr>
          <w:rFonts w:ascii="Open Sans" w:hAnsi="Open Sans" w:cs="Open Sans"/>
        </w:rPr>
        <w:t xml:space="preserve"> insurance</w:t>
      </w:r>
      <w:r w:rsidRPr="008649F9">
        <w:rPr>
          <w:rFonts w:ascii="Open Sans" w:hAnsi="Open Sans" w:cs="Open Sans"/>
        </w:rPr>
        <w:t xml:space="preserve"> offer</w:t>
      </w:r>
      <w:r w:rsidR="00BA0851" w:rsidRPr="008649F9">
        <w:rPr>
          <w:rFonts w:ascii="Open Sans" w:hAnsi="Open Sans" w:cs="Open Sans"/>
        </w:rPr>
        <w:t>s</w:t>
      </w:r>
      <w:r w:rsidRPr="008649F9">
        <w:rPr>
          <w:rFonts w:ascii="Open Sans" w:hAnsi="Open Sans" w:cs="Open Sans"/>
        </w:rPr>
        <w:t xml:space="preserve"> coverage abroad</w:t>
      </w:r>
      <w:r w:rsidR="00BA0851" w:rsidRPr="008649F9">
        <w:rPr>
          <w:rFonts w:ascii="Open Sans" w:hAnsi="Open Sans" w:cs="Open Sans"/>
        </w:rPr>
        <w:t xml:space="preserve"> and if it is</w:t>
      </w:r>
      <w:r w:rsidRPr="008649F9">
        <w:rPr>
          <w:rFonts w:ascii="Open Sans" w:hAnsi="Open Sans" w:cs="Open Sans"/>
        </w:rPr>
        <w:t xml:space="preserve"> suited to your needs and budget. </w:t>
      </w:r>
      <w:r w:rsidR="00BA0851" w:rsidRPr="008649F9">
        <w:rPr>
          <w:rFonts w:ascii="Open Sans" w:hAnsi="Open Sans" w:cs="Open Sans"/>
        </w:rPr>
        <w:t>B</w:t>
      </w:r>
      <w:r w:rsidRPr="008649F9">
        <w:rPr>
          <w:rFonts w:ascii="Open Sans" w:hAnsi="Open Sans" w:cs="Open Sans"/>
        </w:rPr>
        <w:t xml:space="preserve">eing prepared is essential. </w:t>
      </w:r>
    </w:p>
    <w:p w14:paraId="44E9F0CD" w14:textId="77777777" w:rsidR="00536D53" w:rsidRPr="008649F9" w:rsidRDefault="00536D53" w:rsidP="006C2145">
      <w:pPr>
        <w:rPr>
          <w:rFonts w:ascii="Open Sans" w:hAnsi="Open Sans" w:cs="Open Sans"/>
        </w:rPr>
      </w:pPr>
    </w:p>
    <w:p w14:paraId="32A47384" w14:textId="2A769E52" w:rsidR="009B7BC6" w:rsidRPr="008649F9" w:rsidRDefault="00BA0851" w:rsidP="006C2145">
      <w:pPr>
        <w:rPr>
          <w:rFonts w:ascii="Open Sans" w:hAnsi="Open Sans" w:cs="Open Sans"/>
        </w:rPr>
      </w:pPr>
      <w:r w:rsidRPr="008649F9">
        <w:rPr>
          <w:rFonts w:ascii="Open Sans" w:hAnsi="Open Sans" w:cs="Open Sans"/>
        </w:rPr>
        <w:t xml:space="preserve">It may be beneficial to consider </w:t>
      </w:r>
      <w:r w:rsidR="009B7BC6" w:rsidRPr="008649F9">
        <w:rPr>
          <w:rFonts w:ascii="Open Sans" w:hAnsi="Open Sans" w:cs="Open Sans"/>
        </w:rPr>
        <w:t xml:space="preserve">an international student health plan </w:t>
      </w:r>
      <w:r w:rsidRPr="008649F9">
        <w:rPr>
          <w:rFonts w:ascii="Open Sans" w:hAnsi="Open Sans" w:cs="Open Sans"/>
        </w:rPr>
        <w:t xml:space="preserve">to </w:t>
      </w:r>
      <w:r w:rsidR="009B7BC6" w:rsidRPr="008649F9">
        <w:rPr>
          <w:rFonts w:ascii="Open Sans" w:hAnsi="Open Sans" w:cs="Open Sans"/>
        </w:rPr>
        <w:t>cover eligible costs related to injury and illness, mental health disorders, outpatient prescription drugs, and more. </w:t>
      </w:r>
    </w:p>
    <w:p w14:paraId="514E6190" w14:textId="77777777" w:rsidR="00536D53" w:rsidRPr="008649F9" w:rsidRDefault="00536D53" w:rsidP="006C2145">
      <w:pPr>
        <w:rPr>
          <w:rFonts w:ascii="Open Sans" w:hAnsi="Open Sans" w:cs="Open Sans"/>
        </w:rPr>
      </w:pPr>
    </w:p>
    <w:p w14:paraId="14BF7897" w14:textId="137B9DCB" w:rsidR="0061711C" w:rsidRPr="008649F9" w:rsidRDefault="0061711C" w:rsidP="006C2145">
      <w:pPr>
        <w:rPr>
          <w:rFonts w:ascii="Open Sans" w:hAnsi="Open Sans" w:cs="Open Sans"/>
        </w:rPr>
      </w:pPr>
      <w:r w:rsidRPr="008649F9">
        <w:rPr>
          <w:rFonts w:ascii="Open Sans" w:hAnsi="Open Sans" w:cs="Open Sans"/>
          <w:b/>
          <w:bCs/>
        </w:rPr>
        <w:t>Schedule a physical with your doctor.</w:t>
      </w:r>
      <w:r w:rsidRPr="008649F9">
        <w:rPr>
          <w:rFonts w:ascii="Open Sans" w:hAnsi="Open Sans" w:cs="Open Sans"/>
        </w:rPr>
        <w:t xml:space="preserve"> Your visa may require a physical, but even if not, this doctor's appointment is an excellent opportunity to get any necessary vaccines, obtain prescriptions for enough medication, and address any other health needs to last your entire trip. </w:t>
      </w:r>
    </w:p>
    <w:p w14:paraId="69F05D67" w14:textId="77777777" w:rsidR="009B7BC6" w:rsidRPr="008649F9" w:rsidRDefault="009B7BC6" w:rsidP="006C2145">
      <w:pPr>
        <w:rPr>
          <w:rFonts w:ascii="Open Sans" w:hAnsi="Open Sans" w:cs="Open Sans"/>
        </w:rPr>
      </w:pPr>
    </w:p>
    <w:p w14:paraId="453C1913" w14:textId="7E4BDA66" w:rsidR="009B7BC6" w:rsidRPr="008649F9" w:rsidRDefault="009B7BC6" w:rsidP="0031483E">
      <w:pPr>
        <w:jc w:val="center"/>
        <w:rPr>
          <w:rFonts w:ascii="Open Sans" w:hAnsi="Open Sans" w:cs="Open Sans"/>
        </w:rPr>
      </w:pPr>
      <w:r w:rsidRPr="008649F9">
        <w:rPr>
          <w:rFonts w:ascii="Open Sans" w:hAnsi="Open Sans" w:cs="Open Sans"/>
        </w:rPr>
        <w:t>FIVE MONTHS BEFORE DEPARTURE</w:t>
      </w:r>
    </w:p>
    <w:p w14:paraId="1A61A160" w14:textId="77777777" w:rsidR="00746715" w:rsidRPr="008649F9" w:rsidRDefault="00746715" w:rsidP="006C2145">
      <w:pPr>
        <w:rPr>
          <w:rFonts w:ascii="Open Sans" w:hAnsi="Open Sans" w:cs="Open Sans"/>
        </w:rPr>
      </w:pPr>
    </w:p>
    <w:p w14:paraId="2D9AD3E2" w14:textId="4701C2AE" w:rsidR="009B7BC6" w:rsidRPr="008649F9" w:rsidRDefault="00B92206" w:rsidP="006C2145">
      <w:pPr>
        <w:rPr>
          <w:rFonts w:ascii="Open Sans" w:hAnsi="Open Sans" w:cs="Open Sans"/>
        </w:rPr>
      </w:pPr>
      <w:r w:rsidRPr="008649F9">
        <w:rPr>
          <w:rFonts w:ascii="Open Sans" w:hAnsi="Open Sans" w:cs="Open Sans"/>
          <w:b/>
          <w:bCs/>
        </w:rPr>
        <w:t xml:space="preserve">Confirm </w:t>
      </w:r>
      <w:r w:rsidR="00F33647" w:rsidRPr="008649F9">
        <w:rPr>
          <w:rFonts w:ascii="Open Sans" w:hAnsi="Open Sans" w:cs="Open Sans"/>
          <w:b/>
          <w:bCs/>
        </w:rPr>
        <w:t>h</w:t>
      </w:r>
      <w:r w:rsidR="009B7BC6" w:rsidRPr="008649F9">
        <w:rPr>
          <w:rFonts w:ascii="Open Sans" w:hAnsi="Open Sans" w:cs="Open Sans"/>
          <w:b/>
          <w:bCs/>
        </w:rPr>
        <w:t>ousing.</w:t>
      </w:r>
      <w:r w:rsidR="009B7BC6" w:rsidRPr="008649F9">
        <w:rPr>
          <w:rFonts w:ascii="Open Sans" w:hAnsi="Open Sans" w:cs="Open Sans"/>
        </w:rPr>
        <w:t xml:space="preserve"> </w:t>
      </w:r>
      <w:r w:rsidR="00392C7F" w:rsidRPr="008649F9">
        <w:rPr>
          <w:rFonts w:ascii="Open Sans" w:hAnsi="Open Sans" w:cs="Open Sans"/>
        </w:rPr>
        <w:t xml:space="preserve">COE encourages you to work through trusted sources to identify your housing.  For example, a trusted program partner, a trusted relative, </w:t>
      </w:r>
      <w:r w:rsidR="00536D53" w:rsidRPr="008649F9">
        <w:rPr>
          <w:rFonts w:ascii="Open Sans" w:hAnsi="Open Sans" w:cs="Open Sans"/>
        </w:rPr>
        <w:t xml:space="preserve">or </w:t>
      </w:r>
      <w:r w:rsidR="00392C7F" w:rsidRPr="008649F9">
        <w:rPr>
          <w:rFonts w:ascii="Open Sans" w:hAnsi="Open Sans" w:cs="Open Sans"/>
        </w:rPr>
        <w:t xml:space="preserve">a trusted community member. </w:t>
      </w:r>
      <w:r w:rsidRPr="008649F9">
        <w:rPr>
          <w:rFonts w:ascii="Open Sans" w:hAnsi="Open Sans" w:cs="Open Sans"/>
        </w:rPr>
        <w:t xml:space="preserve">COE study abroad housing is included in the program.  </w:t>
      </w:r>
      <w:r w:rsidR="006E01BE" w:rsidRPr="008649F9">
        <w:rPr>
          <w:rFonts w:ascii="Open Sans" w:hAnsi="Open Sans" w:cs="Open Sans"/>
        </w:rPr>
        <w:t>Your r</w:t>
      </w:r>
      <w:r w:rsidRPr="008649F9">
        <w:rPr>
          <w:rFonts w:ascii="Open Sans" w:hAnsi="Open Sans" w:cs="Open Sans"/>
        </w:rPr>
        <w:t>oommate</w:t>
      </w:r>
      <w:r w:rsidR="006E01BE" w:rsidRPr="008649F9">
        <w:rPr>
          <w:rFonts w:ascii="Open Sans" w:hAnsi="Open Sans" w:cs="Open Sans"/>
        </w:rPr>
        <w:t>(s)</w:t>
      </w:r>
      <w:r w:rsidRPr="008649F9">
        <w:rPr>
          <w:rFonts w:ascii="Open Sans" w:hAnsi="Open Sans" w:cs="Open Sans"/>
        </w:rPr>
        <w:t xml:space="preserve"> will be assigned. </w:t>
      </w:r>
    </w:p>
    <w:p w14:paraId="27BF40BF" w14:textId="3E9E841A" w:rsidR="009B7BC6" w:rsidRPr="008649F9" w:rsidRDefault="00296756" w:rsidP="006C2145">
      <w:pPr>
        <w:rPr>
          <w:rFonts w:ascii="Open Sans" w:hAnsi="Open Sans" w:cs="Open Sans"/>
        </w:rPr>
      </w:pPr>
      <w:r w:rsidRPr="008649F9">
        <w:rPr>
          <w:rFonts w:ascii="Open Sans" w:hAnsi="Open Sans" w:cs="Open Sans"/>
        </w:rPr>
        <w:t xml:space="preserve"> </w:t>
      </w:r>
    </w:p>
    <w:p w14:paraId="3210174D" w14:textId="0A2EDD78" w:rsidR="00D73DF3" w:rsidRPr="008649F9" w:rsidRDefault="4F0F0CEC" w:rsidP="0031483E">
      <w:pPr>
        <w:jc w:val="center"/>
        <w:rPr>
          <w:rFonts w:ascii="Open Sans" w:hAnsi="Open Sans" w:cs="Open Sans"/>
        </w:rPr>
      </w:pPr>
      <w:r w:rsidRPr="008649F9">
        <w:rPr>
          <w:rFonts w:ascii="Open Sans" w:hAnsi="Open Sans" w:cs="Open Sans"/>
        </w:rPr>
        <w:t>THREE MONTHS BEFORE DEPARTURE</w:t>
      </w:r>
    </w:p>
    <w:p w14:paraId="1BBFC661" w14:textId="77777777" w:rsidR="00746715" w:rsidRPr="008649F9" w:rsidRDefault="00746715" w:rsidP="006C2145">
      <w:pPr>
        <w:rPr>
          <w:rFonts w:ascii="Open Sans" w:hAnsi="Open Sans" w:cs="Open Sans"/>
        </w:rPr>
      </w:pPr>
    </w:p>
    <w:p w14:paraId="0AC0A090" w14:textId="0274F51E" w:rsidR="00296756" w:rsidRPr="008649F9" w:rsidRDefault="00392C7F" w:rsidP="006C2145">
      <w:pPr>
        <w:rPr>
          <w:rFonts w:ascii="Open Sans" w:hAnsi="Open Sans" w:cs="Open Sans"/>
        </w:rPr>
      </w:pPr>
      <w:r w:rsidRPr="008649F9">
        <w:rPr>
          <w:rFonts w:ascii="Open Sans" w:hAnsi="Open Sans" w:cs="Open Sans"/>
          <w:b/>
          <w:bCs/>
        </w:rPr>
        <w:t xml:space="preserve">Consider </w:t>
      </w:r>
      <w:r w:rsidR="00A951C4" w:rsidRPr="008649F9">
        <w:rPr>
          <w:rFonts w:ascii="Open Sans" w:hAnsi="Open Sans" w:cs="Open Sans"/>
          <w:b/>
          <w:bCs/>
        </w:rPr>
        <w:t xml:space="preserve">your </w:t>
      </w:r>
      <w:r w:rsidR="00450078" w:rsidRPr="008649F9">
        <w:rPr>
          <w:rFonts w:ascii="Open Sans" w:hAnsi="Open Sans" w:cs="Open Sans"/>
          <w:b/>
          <w:bCs/>
        </w:rPr>
        <w:t>preferred</w:t>
      </w:r>
      <w:r w:rsidR="00A951C4" w:rsidRPr="008649F9">
        <w:rPr>
          <w:rFonts w:ascii="Open Sans" w:hAnsi="Open Sans" w:cs="Open Sans"/>
          <w:b/>
          <w:bCs/>
        </w:rPr>
        <w:t xml:space="preserve"> </w:t>
      </w:r>
      <w:r w:rsidRPr="008649F9">
        <w:rPr>
          <w:rFonts w:ascii="Open Sans" w:hAnsi="Open Sans" w:cs="Open Sans"/>
          <w:b/>
          <w:bCs/>
        </w:rPr>
        <w:t xml:space="preserve">payment </w:t>
      </w:r>
      <w:r w:rsidR="00B92206" w:rsidRPr="008649F9">
        <w:rPr>
          <w:rFonts w:ascii="Open Sans" w:hAnsi="Open Sans" w:cs="Open Sans"/>
          <w:b/>
          <w:bCs/>
        </w:rPr>
        <w:t>methods</w:t>
      </w:r>
      <w:r w:rsidR="00296756" w:rsidRPr="008649F9">
        <w:rPr>
          <w:rFonts w:ascii="Open Sans" w:hAnsi="Open Sans" w:cs="Open Sans"/>
          <w:b/>
          <w:bCs/>
        </w:rPr>
        <w:t xml:space="preserve"> </w:t>
      </w:r>
      <w:r w:rsidR="00A951C4" w:rsidRPr="008649F9">
        <w:rPr>
          <w:rFonts w:ascii="Open Sans" w:hAnsi="Open Sans" w:cs="Open Sans"/>
          <w:b/>
          <w:bCs/>
        </w:rPr>
        <w:t xml:space="preserve">abroad </w:t>
      </w:r>
      <w:r w:rsidR="00296756" w:rsidRPr="008649F9">
        <w:rPr>
          <w:rFonts w:ascii="Open Sans" w:hAnsi="Open Sans" w:cs="Open Sans"/>
          <w:b/>
          <w:bCs/>
        </w:rPr>
        <w:t>and develop a weekly budget.</w:t>
      </w:r>
      <w:r w:rsidR="00296756" w:rsidRPr="008649F9">
        <w:rPr>
          <w:rFonts w:ascii="Open Sans" w:hAnsi="Open Sans" w:cs="Open Sans"/>
        </w:rPr>
        <w:t xml:space="preserve"> </w:t>
      </w:r>
      <w:r w:rsidR="6934560F" w:rsidRPr="008649F9">
        <w:rPr>
          <w:rFonts w:ascii="Open Sans" w:hAnsi="Open Sans" w:cs="Open Sans"/>
        </w:rPr>
        <w:t>Plan to have some U</w:t>
      </w:r>
      <w:r w:rsidR="006E095C" w:rsidRPr="008649F9">
        <w:rPr>
          <w:rFonts w:ascii="Open Sans" w:hAnsi="Open Sans" w:cs="Open Sans"/>
        </w:rPr>
        <w:t>.</w:t>
      </w:r>
      <w:r w:rsidR="6934560F" w:rsidRPr="008649F9">
        <w:rPr>
          <w:rFonts w:ascii="Open Sans" w:hAnsi="Open Sans" w:cs="Open Sans"/>
        </w:rPr>
        <w:t>S</w:t>
      </w:r>
      <w:r w:rsidR="006E095C" w:rsidRPr="008649F9">
        <w:rPr>
          <w:rFonts w:ascii="Open Sans" w:hAnsi="Open Sans" w:cs="Open Sans"/>
        </w:rPr>
        <w:t>.</w:t>
      </w:r>
      <w:r w:rsidR="6934560F" w:rsidRPr="008649F9">
        <w:rPr>
          <w:rFonts w:ascii="Open Sans" w:hAnsi="Open Sans" w:cs="Open Sans"/>
        </w:rPr>
        <w:t xml:space="preserve"> dollars on hand</w:t>
      </w:r>
      <w:r w:rsidR="00296756" w:rsidRPr="008649F9">
        <w:rPr>
          <w:rFonts w:ascii="Open Sans" w:hAnsi="Open Sans" w:cs="Open Sans"/>
        </w:rPr>
        <w:t xml:space="preserve"> and</w:t>
      </w:r>
      <w:r w:rsidR="6934560F" w:rsidRPr="008649F9">
        <w:rPr>
          <w:rFonts w:ascii="Open Sans" w:hAnsi="Open Sans" w:cs="Open Sans"/>
        </w:rPr>
        <w:t xml:space="preserve"> consider exchange rates and fees</w:t>
      </w:r>
      <w:r w:rsidRPr="008649F9">
        <w:rPr>
          <w:rFonts w:ascii="Open Sans" w:hAnsi="Open Sans" w:cs="Open Sans"/>
        </w:rPr>
        <w:t xml:space="preserve">. </w:t>
      </w:r>
      <w:r w:rsidR="00296756" w:rsidRPr="008649F9">
        <w:rPr>
          <w:rFonts w:ascii="Open Sans" w:hAnsi="Open Sans" w:cs="Open Sans"/>
        </w:rPr>
        <w:t>Exchange rates to change U</w:t>
      </w:r>
      <w:r w:rsidR="00536D53" w:rsidRPr="008649F9">
        <w:rPr>
          <w:rFonts w:ascii="Open Sans" w:hAnsi="Open Sans" w:cs="Open Sans"/>
        </w:rPr>
        <w:t>.</w:t>
      </w:r>
      <w:r w:rsidR="00296756" w:rsidRPr="008649F9">
        <w:rPr>
          <w:rFonts w:ascii="Open Sans" w:hAnsi="Open Sans" w:cs="Open Sans"/>
        </w:rPr>
        <w:t>S</w:t>
      </w:r>
      <w:r w:rsidR="00536D53" w:rsidRPr="008649F9">
        <w:rPr>
          <w:rFonts w:ascii="Open Sans" w:hAnsi="Open Sans" w:cs="Open Sans"/>
        </w:rPr>
        <w:t>.</w:t>
      </w:r>
      <w:r w:rsidR="00296756" w:rsidRPr="008649F9">
        <w:rPr>
          <w:rFonts w:ascii="Open Sans" w:hAnsi="Open Sans" w:cs="Open Sans"/>
        </w:rPr>
        <w:t xml:space="preserve"> dollars to </w:t>
      </w:r>
      <w:r w:rsidR="00536D53" w:rsidRPr="008649F9">
        <w:rPr>
          <w:rFonts w:ascii="Open Sans" w:hAnsi="Open Sans" w:cs="Open Sans"/>
        </w:rPr>
        <w:t>the host</w:t>
      </w:r>
      <w:r w:rsidR="00296756" w:rsidRPr="008649F9">
        <w:rPr>
          <w:rFonts w:ascii="Open Sans" w:hAnsi="Open Sans" w:cs="Open Sans"/>
        </w:rPr>
        <w:t xml:space="preserve"> </w:t>
      </w:r>
      <w:r w:rsidR="00536D53" w:rsidRPr="008649F9">
        <w:rPr>
          <w:rFonts w:ascii="Open Sans" w:hAnsi="Open Sans" w:cs="Open Sans"/>
        </w:rPr>
        <w:t>country's</w:t>
      </w:r>
      <w:r w:rsidR="00296756" w:rsidRPr="008649F9">
        <w:rPr>
          <w:rFonts w:ascii="Open Sans" w:hAnsi="Open Sans" w:cs="Open Sans"/>
        </w:rPr>
        <w:t xml:space="preserve"> currency can fluctuate daily.  </w:t>
      </w:r>
    </w:p>
    <w:p w14:paraId="4A0F24A2" w14:textId="77777777" w:rsidR="00D305F7" w:rsidRPr="008649F9" w:rsidRDefault="00D305F7" w:rsidP="006C2145">
      <w:pPr>
        <w:rPr>
          <w:rFonts w:ascii="Open Sans" w:hAnsi="Open Sans" w:cs="Open Sans"/>
        </w:rPr>
      </w:pPr>
    </w:p>
    <w:p w14:paraId="18BBD3EC" w14:textId="10BDAD11" w:rsidR="29825CF7" w:rsidRPr="008649F9" w:rsidRDefault="00296756" w:rsidP="006C2145">
      <w:pPr>
        <w:rPr>
          <w:rFonts w:ascii="Open Sans" w:hAnsi="Open Sans" w:cs="Open Sans"/>
        </w:rPr>
      </w:pPr>
      <w:r w:rsidRPr="008649F9">
        <w:rPr>
          <w:rFonts w:ascii="Open Sans" w:hAnsi="Open Sans" w:cs="Open Sans"/>
          <w:b/>
          <w:bCs/>
        </w:rPr>
        <w:lastRenderedPageBreak/>
        <w:t>Be conscientious about credit card charges that fluctuate daily with currency exchange rates and include international fees.</w:t>
      </w:r>
      <w:r w:rsidRPr="008649F9">
        <w:rPr>
          <w:rFonts w:ascii="Open Sans" w:hAnsi="Open Sans" w:cs="Open Sans"/>
        </w:rPr>
        <w:t xml:space="preserve">  ATMs also have withdrawal and foreign transaction fees. </w:t>
      </w:r>
      <w:r w:rsidR="00C841DE" w:rsidRPr="008649F9">
        <w:rPr>
          <w:rFonts w:ascii="Open Sans" w:hAnsi="Open Sans" w:cs="Open Sans"/>
        </w:rPr>
        <w:t>Remember</w:t>
      </w:r>
      <w:r w:rsidR="00536D53" w:rsidRPr="008649F9">
        <w:rPr>
          <w:rFonts w:ascii="Open Sans" w:hAnsi="Open Sans" w:cs="Open Sans"/>
        </w:rPr>
        <w:t xml:space="preserve"> that </w:t>
      </w:r>
      <w:r w:rsidR="00C841DE" w:rsidRPr="008649F9">
        <w:rPr>
          <w:rFonts w:ascii="Open Sans" w:hAnsi="Open Sans" w:cs="Open Sans"/>
        </w:rPr>
        <w:t>you must report currency and monetary instruments of over $10,000 when traveling internationally</w:t>
      </w:r>
      <w:r w:rsidR="001243A3" w:rsidRPr="008649F9">
        <w:rPr>
          <w:rFonts w:ascii="Open Sans" w:hAnsi="Open Sans" w:cs="Open Sans"/>
        </w:rPr>
        <w:t xml:space="preserve">. </w:t>
      </w:r>
      <w:r w:rsidR="00392C7F" w:rsidRPr="008649F9">
        <w:rPr>
          <w:rFonts w:ascii="Open Sans" w:hAnsi="Open Sans" w:cs="Open Sans"/>
        </w:rPr>
        <w:t>For more information</w:t>
      </w:r>
      <w:r w:rsidR="00D305F7" w:rsidRPr="008649F9">
        <w:rPr>
          <w:rFonts w:ascii="Open Sans" w:hAnsi="Open Sans" w:cs="Open Sans"/>
        </w:rPr>
        <w:t>,</w:t>
      </w:r>
      <w:r w:rsidR="00392C7F" w:rsidRPr="008649F9">
        <w:rPr>
          <w:rFonts w:ascii="Open Sans" w:hAnsi="Open Sans" w:cs="Open Sans"/>
        </w:rPr>
        <w:t xml:space="preserve"> click here - </w:t>
      </w:r>
      <w:hyperlink r:id="rId8" w:history="1">
        <w:r w:rsidR="00392C7F" w:rsidRPr="008649F9">
          <w:rPr>
            <w:rStyle w:val="Hyperlink"/>
            <w:rFonts w:ascii="Open Sans" w:hAnsi="Open Sans" w:cs="Open Sans"/>
          </w:rPr>
          <w:t>https://help.cbp.gov/s/article/Article-195?language=en_US</w:t>
        </w:r>
      </w:hyperlink>
      <w:r w:rsidR="00392C7F" w:rsidRPr="008649F9">
        <w:rPr>
          <w:rFonts w:ascii="Open Sans" w:hAnsi="Open Sans" w:cs="Open Sans"/>
        </w:rPr>
        <w:t xml:space="preserve"> </w:t>
      </w:r>
    </w:p>
    <w:p w14:paraId="126D4753" w14:textId="77777777" w:rsidR="00D305F7" w:rsidRPr="008649F9" w:rsidRDefault="00D305F7" w:rsidP="006C2145">
      <w:pPr>
        <w:rPr>
          <w:rFonts w:ascii="Open Sans" w:hAnsi="Open Sans" w:cs="Open Sans"/>
        </w:rPr>
      </w:pPr>
    </w:p>
    <w:p w14:paraId="173F3AE2" w14:textId="59FA3688" w:rsidR="00F56BE6" w:rsidRPr="008649F9" w:rsidRDefault="00D8309C" w:rsidP="006C2145">
      <w:pPr>
        <w:rPr>
          <w:rFonts w:ascii="Open Sans" w:hAnsi="Open Sans" w:cs="Open Sans"/>
        </w:rPr>
      </w:pPr>
      <w:r w:rsidRPr="008649F9">
        <w:rPr>
          <w:rFonts w:ascii="Open Sans" w:hAnsi="Open Sans" w:cs="Open Sans"/>
          <w:b/>
          <w:bCs/>
        </w:rPr>
        <w:t>As a U.S. student, you can r</w:t>
      </w:r>
      <w:r w:rsidR="6934560F" w:rsidRPr="008649F9">
        <w:rPr>
          <w:rFonts w:ascii="Open Sans" w:hAnsi="Open Sans" w:cs="Open Sans"/>
          <w:b/>
          <w:bCs/>
        </w:rPr>
        <w:t xml:space="preserve">egister </w:t>
      </w:r>
      <w:r w:rsidRPr="008649F9">
        <w:rPr>
          <w:rFonts w:ascii="Open Sans" w:hAnsi="Open Sans" w:cs="Open Sans"/>
          <w:b/>
          <w:bCs/>
        </w:rPr>
        <w:t>y</w:t>
      </w:r>
      <w:r w:rsidR="6934560F" w:rsidRPr="008649F9">
        <w:rPr>
          <w:rFonts w:ascii="Open Sans" w:hAnsi="Open Sans" w:cs="Open Sans"/>
          <w:b/>
          <w:bCs/>
        </w:rPr>
        <w:t xml:space="preserve">our </w:t>
      </w:r>
      <w:r w:rsidRPr="008649F9">
        <w:rPr>
          <w:rFonts w:ascii="Open Sans" w:hAnsi="Open Sans" w:cs="Open Sans"/>
          <w:b/>
          <w:bCs/>
        </w:rPr>
        <w:t>t</w:t>
      </w:r>
      <w:r w:rsidR="6934560F" w:rsidRPr="008649F9">
        <w:rPr>
          <w:rFonts w:ascii="Open Sans" w:hAnsi="Open Sans" w:cs="Open Sans"/>
          <w:b/>
          <w:bCs/>
        </w:rPr>
        <w:t xml:space="preserve">rip with the </w:t>
      </w:r>
      <w:r w:rsidRPr="008649F9">
        <w:rPr>
          <w:rFonts w:ascii="Open Sans" w:hAnsi="Open Sans" w:cs="Open Sans"/>
          <w:b/>
          <w:bCs/>
        </w:rPr>
        <w:t>l</w:t>
      </w:r>
      <w:r w:rsidR="6934560F" w:rsidRPr="008649F9">
        <w:rPr>
          <w:rFonts w:ascii="Open Sans" w:hAnsi="Open Sans" w:cs="Open Sans"/>
          <w:b/>
          <w:bCs/>
        </w:rPr>
        <w:t>ocal U.S. Embassy</w:t>
      </w:r>
      <w:r w:rsidRPr="008649F9">
        <w:rPr>
          <w:rFonts w:ascii="Open Sans" w:hAnsi="Open Sans" w:cs="Open Sans"/>
          <w:b/>
          <w:bCs/>
        </w:rPr>
        <w:t xml:space="preserve"> </w:t>
      </w:r>
      <w:r w:rsidR="00FD38C9" w:rsidRPr="008649F9">
        <w:rPr>
          <w:rFonts w:ascii="Open Sans" w:hAnsi="Open Sans" w:cs="Open Sans"/>
          <w:b/>
          <w:bCs/>
        </w:rPr>
        <w:t>and</w:t>
      </w:r>
      <w:r w:rsidRPr="008649F9">
        <w:rPr>
          <w:rFonts w:ascii="Open Sans" w:hAnsi="Open Sans" w:cs="Open Sans"/>
          <w:b/>
          <w:bCs/>
        </w:rPr>
        <w:t xml:space="preserve"> </w:t>
      </w:r>
      <w:r w:rsidR="00D305F7" w:rsidRPr="008649F9">
        <w:rPr>
          <w:rFonts w:ascii="Open Sans" w:hAnsi="Open Sans" w:cs="Open Sans"/>
          <w:b/>
          <w:bCs/>
        </w:rPr>
        <w:t>use</w:t>
      </w:r>
      <w:r w:rsidR="6934560F" w:rsidRPr="008649F9">
        <w:rPr>
          <w:rFonts w:ascii="Open Sans" w:hAnsi="Open Sans" w:cs="Open Sans"/>
          <w:b/>
          <w:bCs/>
        </w:rPr>
        <w:t xml:space="preserve"> the</w:t>
      </w:r>
      <w:r w:rsidR="0061711C" w:rsidRPr="008649F9">
        <w:rPr>
          <w:rFonts w:ascii="Open Sans" w:hAnsi="Open Sans" w:cs="Open Sans"/>
          <w:b/>
          <w:bCs/>
        </w:rPr>
        <w:t xml:space="preserve"> free</w:t>
      </w:r>
      <w:r w:rsidR="6934560F" w:rsidRPr="008649F9">
        <w:rPr>
          <w:rFonts w:ascii="Open Sans" w:hAnsi="Open Sans" w:cs="Open Sans"/>
          <w:b/>
          <w:bCs/>
        </w:rPr>
        <w:t xml:space="preserve"> Smart Traveler Enrollment Program </w:t>
      </w:r>
      <w:r w:rsidRPr="008649F9">
        <w:rPr>
          <w:rFonts w:ascii="Open Sans" w:hAnsi="Open Sans" w:cs="Open Sans"/>
          <w:b/>
          <w:bCs/>
        </w:rPr>
        <w:t>(</w:t>
      </w:r>
      <w:hyperlink r:id="rId9" w:history="1">
        <w:r w:rsidRPr="008649F9">
          <w:rPr>
            <w:rStyle w:val="Hyperlink"/>
            <w:rFonts w:ascii="Open Sans" w:hAnsi="Open Sans" w:cs="Open Sans"/>
            <w:b/>
            <w:bCs/>
          </w:rPr>
          <w:t>STEP</w:t>
        </w:r>
      </w:hyperlink>
      <w:r w:rsidRPr="008649F9">
        <w:rPr>
          <w:rFonts w:ascii="Open Sans" w:hAnsi="Open Sans" w:cs="Open Sans"/>
          <w:b/>
          <w:bCs/>
        </w:rPr>
        <w:t>) to maxim</w:t>
      </w:r>
      <w:r w:rsidR="6934560F" w:rsidRPr="008649F9">
        <w:rPr>
          <w:rFonts w:ascii="Open Sans" w:hAnsi="Open Sans" w:cs="Open Sans"/>
          <w:b/>
          <w:bCs/>
        </w:rPr>
        <w:t>ize safety and security</w:t>
      </w:r>
      <w:r w:rsidRPr="008649F9">
        <w:rPr>
          <w:rFonts w:ascii="Open Sans" w:hAnsi="Open Sans" w:cs="Open Sans"/>
          <w:b/>
          <w:bCs/>
        </w:rPr>
        <w:t>.</w:t>
      </w:r>
      <w:r w:rsidRPr="008649F9">
        <w:rPr>
          <w:rFonts w:ascii="Open Sans" w:hAnsi="Open Sans" w:cs="Open Sans"/>
        </w:rPr>
        <w:t xml:space="preserve"> </w:t>
      </w:r>
      <w:r w:rsidR="6934560F" w:rsidRPr="008649F9">
        <w:rPr>
          <w:rFonts w:ascii="Open Sans" w:hAnsi="Open Sans" w:cs="Open Sans"/>
        </w:rPr>
        <w:t>Registered travelers receive alerts about safety conditions in their destination country, including emergencies, weather, civil unrest, and more.</w:t>
      </w:r>
    </w:p>
    <w:p w14:paraId="7BE9E83A" w14:textId="77777777" w:rsidR="009B7BC6" w:rsidRPr="008649F9" w:rsidRDefault="009B7BC6" w:rsidP="006C2145">
      <w:pPr>
        <w:rPr>
          <w:rFonts w:ascii="Open Sans" w:hAnsi="Open Sans" w:cs="Open Sans"/>
        </w:rPr>
      </w:pPr>
    </w:p>
    <w:p w14:paraId="577EE245" w14:textId="42F2F91E" w:rsidR="009B7BC6" w:rsidRPr="008649F9" w:rsidRDefault="009B7BC6" w:rsidP="0031483E">
      <w:pPr>
        <w:jc w:val="center"/>
        <w:rPr>
          <w:rFonts w:ascii="Open Sans" w:hAnsi="Open Sans" w:cs="Open Sans"/>
        </w:rPr>
      </w:pPr>
      <w:r w:rsidRPr="008649F9">
        <w:rPr>
          <w:rFonts w:ascii="Open Sans" w:hAnsi="Open Sans" w:cs="Open Sans"/>
        </w:rPr>
        <w:t>TWO MONTHS BEFORE DEPARTURE</w:t>
      </w:r>
    </w:p>
    <w:p w14:paraId="14A0CA8D" w14:textId="77777777" w:rsidR="00746715" w:rsidRPr="008649F9" w:rsidRDefault="00746715" w:rsidP="006C2145">
      <w:pPr>
        <w:rPr>
          <w:rFonts w:ascii="Open Sans" w:hAnsi="Open Sans" w:cs="Open Sans"/>
        </w:rPr>
      </w:pPr>
    </w:p>
    <w:p w14:paraId="1E051D66" w14:textId="3FA64D16" w:rsidR="00A9403D" w:rsidRPr="008649F9" w:rsidRDefault="009B7BC6" w:rsidP="006C2145">
      <w:pPr>
        <w:rPr>
          <w:rFonts w:ascii="Open Sans" w:hAnsi="Open Sans" w:cs="Open Sans"/>
        </w:rPr>
      </w:pPr>
      <w:r w:rsidRPr="008649F9">
        <w:rPr>
          <w:rFonts w:ascii="Open Sans" w:hAnsi="Open Sans" w:cs="Open Sans"/>
        </w:rPr>
        <w:t>If you are taking medication for a health-related pro</w:t>
      </w:r>
      <w:r w:rsidR="063C6741" w:rsidRPr="008649F9">
        <w:rPr>
          <w:rFonts w:ascii="Open Sans" w:hAnsi="Open Sans" w:cs="Open Sans"/>
        </w:rPr>
        <w:t>blem</w:t>
      </w:r>
      <w:r w:rsidRPr="008649F9">
        <w:rPr>
          <w:rFonts w:ascii="Open Sans" w:hAnsi="Open Sans" w:cs="Open Sans"/>
        </w:rPr>
        <w:t xml:space="preserve">, ensure that your medicine is legal in your study abroad country by checking with the embassy or high commission in your study abroad country. Be sure to </w:t>
      </w:r>
      <w:r w:rsidR="00C928F9" w:rsidRPr="008649F9">
        <w:rPr>
          <w:rFonts w:ascii="Open Sans" w:hAnsi="Open Sans" w:cs="Open Sans"/>
        </w:rPr>
        <w:t xml:space="preserve">have </w:t>
      </w:r>
      <w:r w:rsidRPr="008649F9">
        <w:rPr>
          <w:rFonts w:ascii="Open Sans" w:hAnsi="Open Sans" w:cs="Open Sans"/>
        </w:rPr>
        <w:t>an advance supply</w:t>
      </w:r>
      <w:r w:rsidR="35CEED70" w:rsidRPr="008649F9">
        <w:rPr>
          <w:rFonts w:ascii="Open Sans" w:hAnsi="Open Sans" w:cs="Open Sans"/>
        </w:rPr>
        <w:t xml:space="preserve"> and carry your prescription with you</w:t>
      </w:r>
      <w:r w:rsidRPr="008649F9">
        <w:rPr>
          <w:rFonts w:ascii="Open Sans" w:hAnsi="Open Sans" w:cs="Open Sans"/>
        </w:rPr>
        <w:t xml:space="preserve">. </w:t>
      </w:r>
    </w:p>
    <w:p w14:paraId="73287DC1" w14:textId="77777777" w:rsidR="00477C78" w:rsidRPr="008649F9" w:rsidRDefault="00477C78" w:rsidP="006C2145">
      <w:pPr>
        <w:rPr>
          <w:rFonts w:ascii="Open Sans" w:hAnsi="Open Sans" w:cs="Open Sans"/>
        </w:rPr>
      </w:pPr>
    </w:p>
    <w:p w14:paraId="3FDEA885" w14:textId="462895BC" w:rsidR="00A9403D" w:rsidRPr="008649F9" w:rsidRDefault="009B7BC6" w:rsidP="006C2145">
      <w:pPr>
        <w:rPr>
          <w:rFonts w:ascii="Open Sans" w:hAnsi="Open Sans" w:cs="Open Sans"/>
        </w:rPr>
      </w:pPr>
      <w:r w:rsidRPr="008649F9">
        <w:rPr>
          <w:rFonts w:ascii="Open Sans" w:hAnsi="Open Sans" w:cs="Open Sans"/>
          <w:b/>
          <w:bCs/>
        </w:rPr>
        <w:t>Ensure that your passport is in your hands or on the way.</w:t>
      </w:r>
      <w:r w:rsidRPr="008649F9">
        <w:rPr>
          <w:rFonts w:ascii="Open Sans" w:hAnsi="Open Sans" w:cs="Open Sans"/>
        </w:rPr>
        <w:t xml:space="preserve"> You can often check the status of your passport online. </w:t>
      </w:r>
    </w:p>
    <w:p w14:paraId="203F91BB" w14:textId="77777777" w:rsidR="00477C78" w:rsidRPr="008649F9" w:rsidRDefault="00477C78" w:rsidP="006C2145">
      <w:pPr>
        <w:rPr>
          <w:rFonts w:ascii="Open Sans" w:hAnsi="Open Sans" w:cs="Open Sans"/>
        </w:rPr>
      </w:pPr>
    </w:p>
    <w:p w14:paraId="75C65A96" w14:textId="6AD9F75B" w:rsidR="00816D7A" w:rsidRPr="008649F9" w:rsidRDefault="00816D7A" w:rsidP="006C2145">
      <w:pPr>
        <w:rPr>
          <w:rFonts w:ascii="Open Sans" w:hAnsi="Open Sans" w:cs="Open Sans"/>
        </w:rPr>
      </w:pPr>
      <w:r w:rsidRPr="008649F9">
        <w:rPr>
          <w:rFonts w:ascii="Open Sans" w:hAnsi="Open Sans" w:cs="Open Sans"/>
          <w:b/>
          <w:bCs/>
        </w:rPr>
        <w:t>Identify methods of communication.</w:t>
      </w:r>
      <w:r w:rsidRPr="008649F9">
        <w:rPr>
          <w:rFonts w:ascii="Open Sans" w:hAnsi="Open Sans" w:cs="Open Sans"/>
        </w:rPr>
        <w:t xml:space="preserve">  Look into an international phone plan or </w:t>
      </w:r>
      <w:r w:rsidR="00F24F58" w:rsidRPr="008649F9">
        <w:rPr>
          <w:rFonts w:ascii="Open Sans" w:hAnsi="Open Sans" w:cs="Open Sans"/>
        </w:rPr>
        <w:t>WhatsApp</w:t>
      </w:r>
      <w:r w:rsidRPr="008649F9">
        <w:rPr>
          <w:rFonts w:ascii="Open Sans" w:hAnsi="Open Sans" w:cs="Open Sans"/>
        </w:rPr>
        <w:t>.</w:t>
      </w:r>
    </w:p>
    <w:p w14:paraId="3393BF8F" w14:textId="741A39C6" w:rsidR="00A9403D" w:rsidRPr="008649F9" w:rsidRDefault="009B7BC6" w:rsidP="006C2145">
      <w:pPr>
        <w:rPr>
          <w:rFonts w:ascii="Open Sans" w:hAnsi="Open Sans" w:cs="Open Sans"/>
        </w:rPr>
      </w:pPr>
      <w:r w:rsidRPr="008649F9">
        <w:rPr>
          <w:rFonts w:ascii="Open Sans" w:hAnsi="Open Sans" w:cs="Open Sans"/>
        </w:rPr>
        <w:t xml:space="preserve">Confirm your transportation. Check with </w:t>
      </w:r>
      <w:r w:rsidR="00816D7A" w:rsidRPr="008649F9">
        <w:rPr>
          <w:rFonts w:ascii="Open Sans" w:hAnsi="Open Sans" w:cs="Open Sans"/>
        </w:rPr>
        <w:t xml:space="preserve">COE program leads regarding </w:t>
      </w:r>
      <w:r w:rsidRPr="008649F9">
        <w:rPr>
          <w:rFonts w:ascii="Open Sans" w:hAnsi="Open Sans" w:cs="Open Sans"/>
        </w:rPr>
        <w:t xml:space="preserve">airport </w:t>
      </w:r>
      <w:r w:rsidR="00816D7A" w:rsidRPr="008649F9">
        <w:rPr>
          <w:rFonts w:ascii="Open Sans" w:hAnsi="Open Sans" w:cs="Open Sans"/>
        </w:rPr>
        <w:t xml:space="preserve">expectations and </w:t>
      </w:r>
      <w:r w:rsidR="00D73DF3" w:rsidRPr="008649F9">
        <w:rPr>
          <w:rFonts w:ascii="Open Sans" w:hAnsi="Open Sans" w:cs="Open Sans"/>
        </w:rPr>
        <w:t xml:space="preserve">meet </w:t>
      </w:r>
      <w:r w:rsidR="00816D7A" w:rsidRPr="008649F9">
        <w:rPr>
          <w:rFonts w:ascii="Open Sans" w:hAnsi="Open Sans" w:cs="Open Sans"/>
        </w:rPr>
        <w:t xml:space="preserve">up </w:t>
      </w:r>
      <w:r w:rsidRPr="008649F9">
        <w:rPr>
          <w:rFonts w:ascii="Open Sans" w:hAnsi="Open Sans" w:cs="Open Sans"/>
        </w:rPr>
        <w:t xml:space="preserve">upon arrival. </w:t>
      </w:r>
      <w:r w:rsidR="00C928F9" w:rsidRPr="008649F9">
        <w:rPr>
          <w:rFonts w:ascii="Open Sans" w:hAnsi="Open Sans" w:cs="Open Sans"/>
        </w:rPr>
        <w:t xml:space="preserve">Review airport maps to </w:t>
      </w:r>
      <w:r w:rsidR="00F13D8C" w:rsidRPr="008649F9">
        <w:rPr>
          <w:rFonts w:ascii="Open Sans" w:hAnsi="Open Sans" w:cs="Open Sans"/>
        </w:rPr>
        <w:t>ensure</w:t>
      </w:r>
      <w:r w:rsidR="00C928F9" w:rsidRPr="008649F9">
        <w:rPr>
          <w:rFonts w:ascii="Open Sans" w:hAnsi="Open Sans" w:cs="Open Sans"/>
        </w:rPr>
        <w:t xml:space="preserve"> that you have an idea of where you are meeting them.</w:t>
      </w:r>
      <w:r w:rsidR="00816D7A" w:rsidRPr="008649F9">
        <w:rPr>
          <w:rFonts w:ascii="Open Sans" w:hAnsi="Open Sans" w:cs="Open Sans"/>
        </w:rPr>
        <w:t xml:space="preserve"> C</w:t>
      </w:r>
      <w:r w:rsidR="0079766B" w:rsidRPr="008649F9">
        <w:rPr>
          <w:rFonts w:ascii="Open Sans" w:hAnsi="Open Sans" w:cs="Open Sans"/>
        </w:rPr>
        <w:t>onfirm</w:t>
      </w:r>
      <w:r w:rsidR="00816D7A" w:rsidRPr="008649F9">
        <w:rPr>
          <w:rFonts w:ascii="Open Sans" w:hAnsi="Open Sans" w:cs="Open Sans"/>
        </w:rPr>
        <w:t xml:space="preserve"> your </w:t>
      </w:r>
      <w:r w:rsidR="00F13D8C" w:rsidRPr="008649F9">
        <w:rPr>
          <w:rFonts w:ascii="Open Sans" w:hAnsi="Open Sans" w:cs="Open Sans"/>
        </w:rPr>
        <w:t>return</w:t>
      </w:r>
      <w:r w:rsidR="0079766B" w:rsidRPr="008649F9">
        <w:rPr>
          <w:rFonts w:ascii="Open Sans" w:hAnsi="Open Sans" w:cs="Open Sans"/>
        </w:rPr>
        <w:t xml:space="preserve"> </w:t>
      </w:r>
      <w:r w:rsidR="00816D7A" w:rsidRPr="008649F9">
        <w:rPr>
          <w:rFonts w:ascii="Open Sans" w:hAnsi="Open Sans" w:cs="Open Sans"/>
        </w:rPr>
        <w:t>flight.</w:t>
      </w:r>
    </w:p>
    <w:p w14:paraId="422190C2" w14:textId="77777777" w:rsidR="00477C78" w:rsidRPr="008649F9" w:rsidRDefault="00477C78" w:rsidP="006C2145">
      <w:pPr>
        <w:rPr>
          <w:rFonts w:ascii="Open Sans" w:hAnsi="Open Sans" w:cs="Open Sans"/>
        </w:rPr>
      </w:pPr>
    </w:p>
    <w:p w14:paraId="78134F6A" w14:textId="48243BE9" w:rsidR="00241902" w:rsidRPr="008649F9" w:rsidRDefault="29825CF7" w:rsidP="006C2145">
      <w:pPr>
        <w:rPr>
          <w:rFonts w:ascii="Open Sans" w:hAnsi="Open Sans" w:cs="Open Sans"/>
        </w:rPr>
      </w:pPr>
      <w:r w:rsidRPr="008649F9">
        <w:rPr>
          <w:rFonts w:ascii="Open Sans" w:hAnsi="Open Sans" w:cs="Open Sans"/>
          <w:b/>
          <w:bCs/>
        </w:rPr>
        <w:t>Continue to research your study abroad country.</w:t>
      </w:r>
      <w:r w:rsidRPr="008649F9">
        <w:rPr>
          <w:rFonts w:ascii="Open Sans" w:hAnsi="Open Sans" w:cs="Open Sans"/>
        </w:rPr>
        <w:t xml:space="preserve"> Educate yourself on customs, transportation, sites of interest, religion, and the cost of everyday items. </w:t>
      </w:r>
      <w:r w:rsidR="5945DF33" w:rsidRPr="008649F9">
        <w:rPr>
          <w:rFonts w:ascii="Open Sans" w:hAnsi="Open Sans" w:cs="Open Sans"/>
        </w:rPr>
        <w:t xml:space="preserve">Read news about current events in your host country. </w:t>
      </w:r>
      <w:r w:rsidR="00241902" w:rsidRPr="008649F9">
        <w:rPr>
          <w:rFonts w:ascii="Open Sans" w:hAnsi="Open Sans" w:cs="Open Sans"/>
        </w:rPr>
        <w:t xml:space="preserve">Prepare to dress according to the region, weather, and country's cultural norms. Do your research! If the locals dress modestly, don't show up in leggings and a crop top. Be strategic about what you bring with you </w:t>
      </w:r>
      <w:r w:rsidR="002F6A30" w:rsidRPr="008649F9">
        <w:rPr>
          <w:rFonts w:ascii="Open Sans" w:hAnsi="Open Sans" w:cs="Open Sans"/>
        </w:rPr>
        <w:t>abroad and</w:t>
      </w:r>
      <w:r w:rsidR="00241902" w:rsidRPr="008649F9">
        <w:rPr>
          <w:rFonts w:ascii="Open Sans" w:hAnsi="Open Sans" w:cs="Open Sans"/>
        </w:rPr>
        <w:t xml:space="preserve"> leave some extra space in your bag for all the cool, new souvenirs you'll bring back home. </w:t>
      </w:r>
    </w:p>
    <w:p w14:paraId="28F3D81D" w14:textId="77777777" w:rsidR="00477C78" w:rsidRPr="008649F9" w:rsidRDefault="00477C78" w:rsidP="006C2145">
      <w:pPr>
        <w:rPr>
          <w:rFonts w:ascii="Open Sans" w:hAnsi="Open Sans" w:cs="Open Sans"/>
        </w:rPr>
      </w:pPr>
    </w:p>
    <w:p w14:paraId="290F7804" w14:textId="69E81CF5" w:rsidR="00816D7A" w:rsidRPr="008649F9" w:rsidRDefault="29825CF7" w:rsidP="006C2145">
      <w:pPr>
        <w:rPr>
          <w:rFonts w:ascii="Open Sans" w:hAnsi="Open Sans" w:cs="Open Sans"/>
        </w:rPr>
      </w:pPr>
      <w:r w:rsidRPr="008649F9">
        <w:rPr>
          <w:rFonts w:ascii="Open Sans" w:hAnsi="Open Sans" w:cs="Open Sans"/>
          <w:b/>
          <w:bCs/>
        </w:rPr>
        <w:t xml:space="preserve">Ask </w:t>
      </w:r>
      <w:r w:rsidR="22BC36B1" w:rsidRPr="008649F9">
        <w:rPr>
          <w:rFonts w:ascii="Open Sans" w:hAnsi="Open Sans" w:cs="Open Sans"/>
          <w:b/>
          <w:bCs/>
        </w:rPr>
        <w:t xml:space="preserve">critical questions of </w:t>
      </w:r>
      <w:r w:rsidR="00477C78" w:rsidRPr="008649F9">
        <w:rPr>
          <w:rFonts w:ascii="Open Sans" w:hAnsi="Open Sans" w:cs="Open Sans"/>
          <w:b/>
          <w:bCs/>
        </w:rPr>
        <w:t>anyone who has been to that location</w:t>
      </w:r>
      <w:r w:rsidRPr="008649F9">
        <w:rPr>
          <w:rFonts w:ascii="Open Sans" w:hAnsi="Open Sans" w:cs="Open Sans"/>
          <w:b/>
          <w:bCs/>
        </w:rPr>
        <w:t>.</w:t>
      </w:r>
      <w:r w:rsidRPr="008649F9">
        <w:rPr>
          <w:rFonts w:ascii="Open Sans" w:hAnsi="Open Sans" w:cs="Open Sans"/>
        </w:rPr>
        <w:t> </w:t>
      </w:r>
      <w:r w:rsidR="00816D7A" w:rsidRPr="008649F9">
        <w:rPr>
          <w:rFonts w:ascii="Open Sans" w:hAnsi="Open Sans" w:cs="Open Sans"/>
        </w:rPr>
        <w:t xml:space="preserve">For example, ask how to locate the nearest medical facility in an emergency. </w:t>
      </w:r>
    </w:p>
    <w:p w14:paraId="7CD81918" w14:textId="517BEF58" w:rsidR="00C928F9" w:rsidRPr="008649F9" w:rsidRDefault="00C928F9" w:rsidP="006C2145">
      <w:pPr>
        <w:rPr>
          <w:rFonts w:ascii="Open Sans" w:hAnsi="Open Sans" w:cs="Open Sans"/>
        </w:rPr>
      </w:pPr>
    </w:p>
    <w:p w14:paraId="09C3F013" w14:textId="2D755AF3" w:rsidR="00DC422E" w:rsidRPr="008649F9" w:rsidRDefault="6934560F" w:rsidP="0031483E">
      <w:pPr>
        <w:jc w:val="center"/>
        <w:rPr>
          <w:rFonts w:ascii="Open Sans" w:hAnsi="Open Sans" w:cs="Open Sans"/>
        </w:rPr>
      </w:pPr>
      <w:r w:rsidRPr="008649F9">
        <w:rPr>
          <w:rFonts w:ascii="Open Sans" w:hAnsi="Open Sans" w:cs="Open Sans"/>
        </w:rPr>
        <w:t>TWO WEEKS BEFORE DEPARTURE</w:t>
      </w:r>
    </w:p>
    <w:p w14:paraId="57B43EEA" w14:textId="77777777" w:rsidR="00DC422E" w:rsidRPr="008649F9" w:rsidRDefault="00DC422E" w:rsidP="006C2145">
      <w:pPr>
        <w:rPr>
          <w:rFonts w:ascii="Open Sans" w:hAnsi="Open Sans" w:cs="Open Sans"/>
        </w:rPr>
      </w:pPr>
    </w:p>
    <w:p w14:paraId="2C373B07" w14:textId="2C456F75" w:rsidR="6934560F" w:rsidRPr="008649F9" w:rsidRDefault="00DC422E" w:rsidP="006C2145">
      <w:pPr>
        <w:rPr>
          <w:rFonts w:ascii="Open Sans" w:hAnsi="Open Sans" w:cs="Open Sans"/>
        </w:rPr>
      </w:pPr>
      <w:r w:rsidRPr="008649F9">
        <w:rPr>
          <w:rFonts w:ascii="Open Sans" w:hAnsi="Open Sans" w:cs="Open Sans"/>
          <w:b/>
          <w:bCs/>
        </w:rPr>
        <w:t>I</w:t>
      </w:r>
      <w:r w:rsidR="6934560F" w:rsidRPr="008649F9">
        <w:rPr>
          <w:rFonts w:ascii="Open Sans" w:hAnsi="Open Sans" w:cs="Open Sans"/>
          <w:b/>
          <w:bCs/>
        </w:rPr>
        <w:t xml:space="preserve">f you have not received your passport two weeks </w:t>
      </w:r>
      <w:r w:rsidR="00315A05" w:rsidRPr="008649F9">
        <w:rPr>
          <w:rFonts w:ascii="Open Sans" w:hAnsi="Open Sans" w:cs="Open Sans"/>
          <w:b/>
          <w:bCs/>
        </w:rPr>
        <w:t>before</w:t>
      </w:r>
      <w:r w:rsidR="6934560F" w:rsidRPr="008649F9">
        <w:rPr>
          <w:rFonts w:ascii="Open Sans" w:hAnsi="Open Sans" w:cs="Open Sans"/>
          <w:b/>
          <w:bCs/>
        </w:rPr>
        <w:t xml:space="preserve"> departure, please check with your TRIO </w:t>
      </w:r>
      <w:r w:rsidR="00CB013F" w:rsidRPr="008649F9">
        <w:rPr>
          <w:rFonts w:ascii="Open Sans" w:hAnsi="Open Sans" w:cs="Open Sans"/>
          <w:b/>
          <w:bCs/>
        </w:rPr>
        <w:t>d</w:t>
      </w:r>
      <w:r w:rsidR="6934560F" w:rsidRPr="008649F9">
        <w:rPr>
          <w:rFonts w:ascii="Open Sans" w:hAnsi="Open Sans" w:cs="Open Sans"/>
          <w:b/>
          <w:bCs/>
        </w:rPr>
        <w:t xml:space="preserve">irector and </w:t>
      </w:r>
      <w:r w:rsidR="00315A05" w:rsidRPr="008649F9">
        <w:rPr>
          <w:rFonts w:ascii="Open Sans" w:hAnsi="Open Sans" w:cs="Open Sans"/>
          <w:b/>
          <w:bCs/>
        </w:rPr>
        <w:t xml:space="preserve">congressional representative to facilitate an investigation into </w:t>
      </w:r>
      <w:r w:rsidR="6934560F" w:rsidRPr="008649F9">
        <w:rPr>
          <w:rFonts w:ascii="Open Sans" w:hAnsi="Open Sans" w:cs="Open Sans"/>
          <w:b/>
          <w:bCs/>
        </w:rPr>
        <w:t>the process.</w:t>
      </w:r>
      <w:r w:rsidR="6934560F" w:rsidRPr="008649F9">
        <w:rPr>
          <w:rFonts w:ascii="Open Sans" w:hAnsi="Open Sans" w:cs="Open Sans"/>
        </w:rPr>
        <w:t xml:space="preserve"> Your Member of Congress can contact the appropriate government agency, such as the U.S. Department of State, on your behalf to inquire about the status of your passport application. </w:t>
      </w:r>
      <w:r w:rsidR="00190B28" w:rsidRPr="008649F9">
        <w:rPr>
          <w:rFonts w:ascii="Open Sans" w:hAnsi="Open Sans" w:cs="Open Sans"/>
        </w:rPr>
        <w:t>Representatives</w:t>
      </w:r>
      <w:r w:rsidR="6934560F" w:rsidRPr="008649F9">
        <w:rPr>
          <w:rFonts w:ascii="Open Sans" w:hAnsi="Open Sans" w:cs="Open Sans"/>
        </w:rPr>
        <w:t xml:space="preserve"> can seek expedited processing or provide additional information that might help expedite the process.</w:t>
      </w:r>
    </w:p>
    <w:p w14:paraId="0228A533" w14:textId="6D4BA35C" w:rsidR="6934560F" w:rsidRPr="008649F9" w:rsidRDefault="6934560F" w:rsidP="006C2145">
      <w:pPr>
        <w:rPr>
          <w:rFonts w:ascii="Open Sans" w:hAnsi="Open Sans" w:cs="Open Sans"/>
        </w:rPr>
      </w:pPr>
    </w:p>
    <w:p w14:paraId="06949BB9" w14:textId="2B09AE6D" w:rsidR="009B7BC6" w:rsidRPr="008649F9" w:rsidRDefault="009B7BC6" w:rsidP="0031483E">
      <w:pPr>
        <w:jc w:val="center"/>
        <w:rPr>
          <w:rFonts w:ascii="Open Sans" w:hAnsi="Open Sans" w:cs="Open Sans"/>
        </w:rPr>
      </w:pPr>
      <w:r w:rsidRPr="008649F9">
        <w:rPr>
          <w:rFonts w:ascii="Open Sans" w:hAnsi="Open Sans" w:cs="Open Sans"/>
        </w:rPr>
        <w:t>ONE WEEK BEFORE DEPARTURE</w:t>
      </w:r>
    </w:p>
    <w:p w14:paraId="487B9AF4" w14:textId="77777777" w:rsidR="00CB013F" w:rsidRPr="008649F9" w:rsidRDefault="00CB013F" w:rsidP="006C2145">
      <w:pPr>
        <w:rPr>
          <w:rFonts w:ascii="Open Sans" w:hAnsi="Open Sans" w:cs="Open Sans"/>
        </w:rPr>
      </w:pPr>
    </w:p>
    <w:p w14:paraId="0E26B491" w14:textId="08ABC64A" w:rsidR="009B7BC6" w:rsidRPr="008649F9" w:rsidRDefault="00561170" w:rsidP="006C2145">
      <w:pPr>
        <w:rPr>
          <w:rFonts w:ascii="Open Sans" w:hAnsi="Open Sans" w:cs="Open Sans"/>
        </w:rPr>
      </w:pPr>
      <w:r w:rsidRPr="008649F9">
        <w:rPr>
          <w:rFonts w:ascii="Open Sans" w:hAnsi="Open Sans" w:cs="Open Sans"/>
          <w:b/>
          <w:bCs/>
        </w:rPr>
        <w:t>Make</w:t>
      </w:r>
      <w:r w:rsidR="00315A05" w:rsidRPr="008649F9">
        <w:rPr>
          <w:rFonts w:ascii="Open Sans" w:hAnsi="Open Sans" w:cs="Open Sans"/>
          <w:b/>
          <w:bCs/>
        </w:rPr>
        <w:t xml:space="preserve"> </w:t>
      </w:r>
      <w:r w:rsidR="00C928F9" w:rsidRPr="008649F9">
        <w:rPr>
          <w:rFonts w:ascii="Open Sans" w:hAnsi="Open Sans" w:cs="Open Sans"/>
          <w:b/>
          <w:bCs/>
        </w:rPr>
        <w:t>a</w:t>
      </w:r>
      <w:r w:rsidR="6934560F" w:rsidRPr="008649F9">
        <w:rPr>
          <w:rFonts w:ascii="Open Sans" w:hAnsi="Open Sans" w:cs="Open Sans"/>
          <w:b/>
          <w:bCs/>
        </w:rPr>
        <w:t xml:space="preserve"> </w:t>
      </w:r>
      <w:r w:rsidR="00F24F58" w:rsidRPr="008649F9">
        <w:rPr>
          <w:rFonts w:ascii="Open Sans" w:hAnsi="Open Sans" w:cs="Open Sans"/>
          <w:b/>
          <w:bCs/>
        </w:rPr>
        <w:t>backup</w:t>
      </w:r>
      <w:r w:rsidRPr="008649F9">
        <w:rPr>
          <w:rFonts w:ascii="Open Sans" w:hAnsi="Open Sans" w:cs="Open Sans"/>
          <w:b/>
          <w:bCs/>
        </w:rPr>
        <w:t xml:space="preserve"> electronic and/or</w:t>
      </w:r>
      <w:r w:rsidR="00CE4EF9" w:rsidRPr="008649F9">
        <w:rPr>
          <w:rFonts w:ascii="Open Sans" w:hAnsi="Open Sans" w:cs="Open Sans"/>
          <w:b/>
          <w:bCs/>
        </w:rPr>
        <w:t xml:space="preserve"> </w:t>
      </w:r>
      <w:r w:rsidR="00A951C4" w:rsidRPr="008649F9">
        <w:rPr>
          <w:rFonts w:ascii="Open Sans" w:hAnsi="Open Sans" w:cs="Open Sans"/>
          <w:b/>
          <w:bCs/>
        </w:rPr>
        <w:t xml:space="preserve">paper </w:t>
      </w:r>
      <w:r w:rsidR="6934560F" w:rsidRPr="008649F9">
        <w:rPr>
          <w:rFonts w:ascii="Open Sans" w:hAnsi="Open Sans" w:cs="Open Sans"/>
          <w:b/>
          <w:bCs/>
        </w:rPr>
        <w:t>copy of all important documents</w:t>
      </w:r>
      <w:r w:rsidR="00F24F58" w:rsidRPr="008649F9">
        <w:rPr>
          <w:rFonts w:ascii="Open Sans" w:hAnsi="Open Sans" w:cs="Open Sans"/>
          <w:b/>
          <w:bCs/>
        </w:rPr>
        <w:t xml:space="preserve">, </w:t>
      </w:r>
      <w:r w:rsidR="00315A05" w:rsidRPr="008649F9">
        <w:rPr>
          <w:rFonts w:ascii="Open Sans" w:hAnsi="Open Sans" w:cs="Open Sans"/>
          <w:b/>
          <w:bCs/>
        </w:rPr>
        <w:t>including</w:t>
      </w:r>
      <w:r w:rsidR="6934560F" w:rsidRPr="008649F9">
        <w:rPr>
          <w:rFonts w:ascii="Open Sans" w:hAnsi="Open Sans" w:cs="Open Sans"/>
          <w:b/>
          <w:bCs/>
        </w:rPr>
        <w:t xml:space="preserve"> your I.D., passport, visa, acceptance letters, insurance coverage, prescriptions, and credit cards.</w:t>
      </w:r>
      <w:r w:rsidR="6934560F" w:rsidRPr="008649F9">
        <w:rPr>
          <w:rFonts w:ascii="Open Sans" w:hAnsi="Open Sans" w:cs="Open Sans"/>
        </w:rPr>
        <w:t xml:space="preserve"> Print a copy</w:t>
      </w:r>
      <w:r w:rsidR="00C928F9" w:rsidRPr="008649F9">
        <w:rPr>
          <w:rFonts w:ascii="Open Sans" w:hAnsi="Open Sans" w:cs="Open Sans"/>
        </w:rPr>
        <w:t xml:space="preserve"> and</w:t>
      </w:r>
      <w:r w:rsidR="6934560F" w:rsidRPr="008649F9">
        <w:rPr>
          <w:rFonts w:ascii="Open Sans" w:hAnsi="Open Sans" w:cs="Open Sans"/>
        </w:rPr>
        <w:t xml:space="preserve"> email it to </w:t>
      </w:r>
      <w:r w:rsidR="0040075E" w:rsidRPr="008649F9">
        <w:rPr>
          <w:rFonts w:ascii="Open Sans" w:hAnsi="Open Sans" w:cs="Open Sans"/>
        </w:rPr>
        <w:t>yourself or</w:t>
      </w:r>
      <w:r w:rsidR="00C928F9" w:rsidRPr="008649F9">
        <w:rPr>
          <w:rFonts w:ascii="Open Sans" w:hAnsi="Open Sans" w:cs="Open Sans"/>
        </w:rPr>
        <w:t xml:space="preserve"> create a folder on an online platform that you can access quickly</w:t>
      </w:r>
      <w:r w:rsidR="6934560F" w:rsidRPr="008649F9">
        <w:rPr>
          <w:rFonts w:ascii="Open Sans" w:hAnsi="Open Sans" w:cs="Open Sans"/>
        </w:rPr>
        <w:t>. </w:t>
      </w:r>
    </w:p>
    <w:p w14:paraId="4B5609CE" w14:textId="77777777" w:rsidR="00210626" w:rsidRPr="008649F9" w:rsidRDefault="00210626" w:rsidP="006C2145">
      <w:pPr>
        <w:rPr>
          <w:rFonts w:ascii="Open Sans" w:hAnsi="Open Sans" w:cs="Open Sans"/>
        </w:rPr>
      </w:pPr>
    </w:p>
    <w:p w14:paraId="3D1CE3AA" w14:textId="77777777" w:rsidR="00F24F58" w:rsidRPr="008649F9" w:rsidRDefault="00F24F58" w:rsidP="006C2145">
      <w:pPr>
        <w:rPr>
          <w:rFonts w:ascii="Open Sans" w:hAnsi="Open Sans" w:cs="Open Sans"/>
          <w:b/>
          <w:bCs/>
        </w:rPr>
      </w:pPr>
      <w:r w:rsidRPr="008649F9">
        <w:rPr>
          <w:rFonts w:ascii="Open Sans" w:hAnsi="Open Sans" w:cs="Open Sans"/>
          <w:b/>
          <w:bCs/>
        </w:rPr>
        <w:t xml:space="preserve">Create an "important phone numbers and addresses" document to take with you on your trip. </w:t>
      </w:r>
    </w:p>
    <w:p w14:paraId="113DD0AB" w14:textId="42401CBC" w:rsidR="009B7BC6" w:rsidRPr="008649F9" w:rsidRDefault="009B7BC6" w:rsidP="006C2145">
      <w:pPr>
        <w:rPr>
          <w:rFonts w:ascii="Open Sans" w:hAnsi="Open Sans" w:cs="Open Sans"/>
        </w:rPr>
      </w:pPr>
      <w:r w:rsidRPr="008649F9">
        <w:rPr>
          <w:rFonts w:ascii="Open Sans" w:hAnsi="Open Sans" w:cs="Open Sans"/>
        </w:rPr>
        <w:t xml:space="preserve">Plan </w:t>
      </w:r>
      <w:r w:rsidR="00F24F58" w:rsidRPr="008649F9">
        <w:rPr>
          <w:rFonts w:ascii="Open Sans" w:hAnsi="Open Sans" w:cs="Open Sans"/>
        </w:rPr>
        <w:t xml:space="preserve">to communicate </w:t>
      </w:r>
      <w:r w:rsidRPr="008649F9">
        <w:rPr>
          <w:rFonts w:ascii="Open Sans" w:hAnsi="Open Sans" w:cs="Open Sans"/>
        </w:rPr>
        <w:t>with friends and family abroad</w:t>
      </w:r>
      <w:r w:rsidR="00F24F58" w:rsidRPr="008649F9">
        <w:rPr>
          <w:rFonts w:ascii="Open Sans" w:hAnsi="Open Sans" w:cs="Open Sans"/>
        </w:rPr>
        <w:t xml:space="preserve"> via</w:t>
      </w:r>
      <w:r w:rsidRPr="008649F9">
        <w:rPr>
          <w:rFonts w:ascii="Open Sans" w:hAnsi="Open Sans" w:cs="Open Sans"/>
        </w:rPr>
        <w:t xml:space="preserve"> Zoom, Facetime, Whats</w:t>
      </w:r>
      <w:r w:rsidR="00315A05" w:rsidRPr="008649F9">
        <w:rPr>
          <w:rFonts w:ascii="Open Sans" w:hAnsi="Open Sans" w:cs="Open Sans"/>
        </w:rPr>
        <w:t>A</w:t>
      </w:r>
      <w:r w:rsidRPr="008649F9">
        <w:rPr>
          <w:rFonts w:ascii="Open Sans" w:hAnsi="Open Sans" w:cs="Open Sans"/>
        </w:rPr>
        <w:t>pp, Microsoft Teams, Google Meet, or Facebook Messenger. </w:t>
      </w:r>
    </w:p>
    <w:p w14:paraId="5C08CACF" w14:textId="77777777" w:rsidR="00210626" w:rsidRPr="008649F9" w:rsidRDefault="00210626" w:rsidP="006C2145">
      <w:pPr>
        <w:rPr>
          <w:rFonts w:ascii="Open Sans" w:hAnsi="Open Sans" w:cs="Open Sans"/>
        </w:rPr>
      </w:pPr>
    </w:p>
    <w:p w14:paraId="0B7ADAE9" w14:textId="61AEC8CA" w:rsidR="009B7BC6" w:rsidRPr="008649F9" w:rsidRDefault="00315A05" w:rsidP="006C2145">
      <w:pPr>
        <w:rPr>
          <w:rFonts w:ascii="Open Sans" w:hAnsi="Open Sans" w:cs="Open Sans"/>
        </w:rPr>
      </w:pPr>
      <w:r w:rsidRPr="008649F9">
        <w:rPr>
          <w:rFonts w:ascii="Open Sans" w:hAnsi="Open Sans" w:cs="Open Sans"/>
          <w:b/>
          <w:bCs/>
        </w:rPr>
        <w:t>Decide whether</w:t>
      </w:r>
      <w:r w:rsidR="009B7BC6" w:rsidRPr="008649F9">
        <w:rPr>
          <w:rFonts w:ascii="Open Sans" w:hAnsi="Open Sans" w:cs="Open Sans"/>
          <w:b/>
          <w:bCs/>
        </w:rPr>
        <w:t xml:space="preserve"> to have your mail </w:t>
      </w:r>
      <w:r w:rsidR="00CE4EF9" w:rsidRPr="008649F9">
        <w:rPr>
          <w:rFonts w:ascii="Open Sans" w:hAnsi="Open Sans" w:cs="Open Sans"/>
          <w:b/>
          <w:bCs/>
        </w:rPr>
        <w:t xml:space="preserve">held or </w:t>
      </w:r>
      <w:r w:rsidR="009B7BC6" w:rsidRPr="008649F9">
        <w:rPr>
          <w:rFonts w:ascii="Open Sans" w:hAnsi="Open Sans" w:cs="Open Sans"/>
          <w:b/>
          <w:bCs/>
        </w:rPr>
        <w:t>forwarded.</w:t>
      </w:r>
      <w:r w:rsidR="009B7BC6" w:rsidRPr="008649F9">
        <w:rPr>
          <w:rFonts w:ascii="Open Sans" w:hAnsi="Open Sans" w:cs="Open Sans"/>
        </w:rPr>
        <w:t xml:space="preserve"> </w:t>
      </w:r>
      <w:r w:rsidR="00CE4EF9" w:rsidRPr="008649F9">
        <w:rPr>
          <w:rFonts w:ascii="Open Sans" w:hAnsi="Open Sans" w:cs="Open Sans"/>
        </w:rPr>
        <w:t>If traveling during an upcoming election, c</w:t>
      </w:r>
      <w:r w:rsidR="009B7BC6" w:rsidRPr="008649F9">
        <w:rPr>
          <w:rFonts w:ascii="Open Sans" w:hAnsi="Open Sans" w:cs="Open Sans"/>
        </w:rPr>
        <w:t xml:space="preserve">heck with your Secretary of State to </w:t>
      </w:r>
      <w:r w:rsidR="096895E6" w:rsidRPr="008649F9">
        <w:rPr>
          <w:rFonts w:ascii="Open Sans" w:hAnsi="Open Sans" w:cs="Open Sans"/>
        </w:rPr>
        <w:t xml:space="preserve">ensure you can </w:t>
      </w:r>
      <w:r w:rsidR="009B7BC6" w:rsidRPr="008649F9">
        <w:rPr>
          <w:rFonts w:ascii="Open Sans" w:hAnsi="Open Sans" w:cs="Open Sans"/>
        </w:rPr>
        <w:t>vote while abroad. </w:t>
      </w:r>
    </w:p>
    <w:p w14:paraId="73EFE4FE" w14:textId="77777777" w:rsidR="00210626" w:rsidRPr="008649F9" w:rsidRDefault="00210626" w:rsidP="006C2145">
      <w:pPr>
        <w:rPr>
          <w:rFonts w:ascii="Open Sans" w:hAnsi="Open Sans" w:cs="Open Sans"/>
        </w:rPr>
      </w:pPr>
    </w:p>
    <w:p w14:paraId="679839AF" w14:textId="2B137770" w:rsidR="009B7BC6" w:rsidRPr="008649F9" w:rsidRDefault="009B7BC6" w:rsidP="006C2145">
      <w:pPr>
        <w:rPr>
          <w:rFonts w:ascii="Open Sans" w:hAnsi="Open Sans" w:cs="Open Sans"/>
        </w:rPr>
      </w:pPr>
      <w:r w:rsidRPr="008649F9">
        <w:rPr>
          <w:rFonts w:ascii="Open Sans" w:hAnsi="Open Sans" w:cs="Open Sans"/>
          <w:b/>
          <w:bCs/>
        </w:rPr>
        <w:t>Inform your bank, cell phone provider, and credit card companies that you'll be out of the country</w:t>
      </w:r>
      <w:r w:rsidR="00004CF5" w:rsidRPr="008649F9">
        <w:rPr>
          <w:rFonts w:ascii="Open Sans" w:hAnsi="Open Sans" w:cs="Open Sans"/>
          <w:b/>
          <w:bCs/>
        </w:rPr>
        <w:t>.</w:t>
      </w:r>
      <w:r w:rsidRPr="008649F9">
        <w:rPr>
          <w:rFonts w:ascii="Open Sans" w:hAnsi="Open Sans" w:cs="Open Sans"/>
        </w:rPr>
        <w:t xml:space="preserve"> Make sure you know </w:t>
      </w:r>
      <w:r w:rsidR="00004CF5" w:rsidRPr="008649F9">
        <w:rPr>
          <w:rFonts w:ascii="Open Sans" w:hAnsi="Open Sans" w:cs="Open Sans"/>
        </w:rPr>
        <w:t xml:space="preserve">the </w:t>
      </w:r>
      <w:r w:rsidRPr="008649F9">
        <w:rPr>
          <w:rFonts w:ascii="Open Sans" w:hAnsi="Open Sans" w:cs="Open Sans"/>
        </w:rPr>
        <w:t>applicable international fees. </w:t>
      </w:r>
    </w:p>
    <w:p w14:paraId="4B6FDF78" w14:textId="77777777" w:rsidR="00210626" w:rsidRPr="008649F9" w:rsidRDefault="00210626" w:rsidP="006C2145">
      <w:pPr>
        <w:rPr>
          <w:rFonts w:ascii="Open Sans" w:hAnsi="Open Sans" w:cs="Open Sans"/>
        </w:rPr>
      </w:pPr>
    </w:p>
    <w:p w14:paraId="69B3C52B" w14:textId="77777777" w:rsidR="009746E8" w:rsidRPr="008649F9" w:rsidRDefault="009B7BC6" w:rsidP="006C2145">
      <w:pPr>
        <w:rPr>
          <w:rFonts w:ascii="Open Sans" w:hAnsi="Open Sans" w:cs="Open Sans"/>
        </w:rPr>
      </w:pPr>
      <w:r w:rsidRPr="008649F9">
        <w:rPr>
          <w:rFonts w:ascii="Open Sans" w:hAnsi="Open Sans" w:cs="Open Sans"/>
          <w:b/>
          <w:bCs/>
        </w:rPr>
        <w:t>Confirm airline and arrival arrangements twice.</w:t>
      </w:r>
      <w:r w:rsidRPr="008649F9">
        <w:rPr>
          <w:rFonts w:ascii="Open Sans" w:hAnsi="Open Sans" w:cs="Open Sans"/>
        </w:rPr>
        <w:t xml:space="preserve"> Make sure you know your airline luggage restrictions. </w:t>
      </w:r>
    </w:p>
    <w:p w14:paraId="3D95BE6B" w14:textId="77777777" w:rsidR="00210626" w:rsidRPr="008649F9" w:rsidRDefault="00210626" w:rsidP="006C2145">
      <w:pPr>
        <w:rPr>
          <w:rFonts w:ascii="Open Sans" w:hAnsi="Open Sans" w:cs="Open Sans"/>
        </w:rPr>
      </w:pPr>
    </w:p>
    <w:p w14:paraId="07F92DD0" w14:textId="55A84D76" w:rsidR="009B7BC6" w:rsidRPr="008649F9" w:rsidRDefault="009B7BC6" w:rsidP="006C2145">
      <w:pPr>
        <w:rPr>
          <w:rFonts w:ascii="Open Sans" w:hAnsi="Open Sans" w:cs="Open Sans"/>
        </w:rPr>
      </w:pPr>
      <w:r w:rsidRPr="008649F9">
        <w:rPr>
          <w:rFonts w:ascii="Open Sans" w:hAnsi="Open Sans" w:cs="Open Sans"/>
          <w:b/>
          <w:bCs/>
        </w:rPr>
        <w:t>Focus on getting rest</w:t>
      </w:r>
      <w:r w:rsidR="009746E8" w:rsidRPr="008649F9">
        <w:rPr>
          <w:rFonts w:ascii="Open Sans" w:hAnsi="Open Sans" w:cs="Open Sans"/>
          <w:b/>
          <w:bCs/>
        </w:rPr>
        <w:t xml:space="preserve">, eating </w:t>
      </w:r>
      <w:r w:rsidR="00315A05" w:rsidRPr="008649F9">
        <w:rPr>
          <w:rFonts w:ascii="Open Sans" w:hAnsi="Open Sans" w:cs="Open Sans"/>
          <w:b/>
          <w:bCs/>
        </w:rPr>
        <w:t>healthily, drinking plenty of water, building up your immune system for the anticipated travel, and</w:t>
      </w:r>
      <w:r w:rsidR="009746E8" w:rsidRPr="008649F9">
        <w:rPr>
          <w:rFonts w:ascii="Open Sans" w:hAnsi="Open Sans" w:cs="Open Sans"/>
          <w:b/>
          <w:bCs/>
        </w:rPr>
        <w:t xml:space="preserve"> </w:t>
      </w:r>
      <w:r w:rsidRPr="008649F9">
        <w:rPr>
          <w:rFonts w:ascii="Open Sans" w:hAnsi="Open Sans" w:cs="Open Sans"/>
          <w:b/>
          <w:bCs/>
        </w:rPr>
        <w:t>preparing yourself mentally.</w:t>
      </w:r>
      <w:r w:rsidRPr="008649F9">
        <w:rPr>
          <w:rFonts w:ascii="Open Sans" w:hAnsi="Open Sans" w:cs="Open Sans"/>
        </w:rPr>
        <w:t xml:space="preserve"> You may go through several ups and downs, but this is normal. Get excited about your time abroad, which will surely be </w:t>
      </w:r>
      <w:r w:rsidR="009746E8" w:rsidRPr="008649F9">
        <w:rPr>
          <w:rFonts w:ascii="Open Sans" w:hAnsi="Open Sans" w:cs="Open Sans"/>
        </w:rPr>
        <w:t xml:space="preserve">a wonderful </w:t>
      </w:r>
      <w:r w:rsidR="00315A05" w:rsidRPr="008649F9">
        <w:rPr>
          <w:rFonts w:ascii="Open Sans" w:hAnsi="Open Sans" w:cs="Open Sans"/>
        </w:rPr>
        <w:t>lifetime experience</w:t>
      </w:r>
      <w:r w:rsidRPr="008649F9">
        <w:rPr>
          <w:rFonts w:ascii="Open Sans" w:hAnsi="Open Sans" w:cs="Open Sans"/>
        </w:rPr>
        <w:t>. </w:t>
      </w:r>
    </w:p>
    <w:p w14:paraId="50404D53" w14:textId="77777777" w:rsidR="00004CF5" w:rsidRPr="008649F9" w:rsidRDefault="00004CF5" w:rsidP="006C2145">
      <w:pPr>
        <w:rPr>
          <w:rFonts w:ascii="Open Sans" w:hAnsi="Open Sans" w:cs="Open Sans"/>
        </w:rPr>
      </w:pPr>
    </w:p>
    <w:p w14:paraId="1E264373" w14:textId="24D9BD4F" w:rsidR="009B7BC6" w:rsidRPr="008649F9" w:rsidRDefault="009B7BC6" w:rsidP="006C2145">
      <w:pPr>
        <w:rPr>
          <w:rFonts w:ascii="Open Sans" w:hAnsi="Open Sans" w:cs="Open Sans"/>
          <w:b/>
          <w:bCs/>
        </w:rPr>
      </w:pPr>
      <w:r w:rsidRPr="008649F9">
        <w:rPr>
          <w:rFonts w:ascii="Open Sans" w:hAnsi="Open Sans" w:cs="Open Sans"/>
          <w:b/>
          <w:bCs/>
        </w:rPr>
        <w:t>P</w:t>
      </w:r>
      <w:r w:rsidR="00374348" w:rsidRPr="008649F9">
        <w:rPr>
          <w:rFonts w:ascii="Open Sans" w:hAnsi="Open Sans" w:cs="Open Sans"/>
          <w:b/>
          <w:bCs/>
        </w:rPr>
        <w:t xml:space="preserve">repare a packing </w:t>
      </w:r>
      <w:r w:rsidR="0057437A" w:rsidRPr="008649F9">
        <w:rPr>
          <w:rFonts w:ascii="Open Sans" w:hAnsi="Open Sans" w:cs="Open Sans"/>
          <w:b/>
          <w:bCs/>
        </w:rPr>
        <w:t>checklist.</w:t>
      </w:r>
    </w:p>
    <w:p w14:paraId="2E2548F2" w14:textId="77777777" w:rsidR="00210626" w:rsidRPr="008649F9" w:rsidRDefault="00210626" w:rsidP="006C2145">
      <w:pPr>
        <w:rPr>
          <w:rFonts w:ascii="Open Sans" w:hAnsi="Open Sans" w:cs="Open Sans"/>
        </w:rPr>
      </w:pPr>
    </w:p>
    <w:p w14:paraId="3CF65AA2" w14:textId="3F8D9DDE" w:rsidR="009B7BC6" w:rsidRPr="008649F9" w:rsidRDefault="009B7BC6" w:rsidP="006C2145">
      <w:pPr>
        <w:rPr>
          <w:rFonts w:ascii="Open Sans" w:hAnsi="Open Sans" w:cs="Open Sans"/>
        </w:rPr>
      </w:pPr>
      <w:r w:rsidRPr="008649F9">
        <w:rPr>
          <w:rFonts w:ascii="Open Sans" w:hAnsi="Open Sans" w:cs="Open Sans"/>
        </w:rPr>
        <w:t>Remember the essentials: passport, prescription medicines</w:t>
      </w:r>
      <w:r w:rsidR="355DEA0D" w:rsidRPr="008649F9">
        <w:rPr>
          <w:rFonts w:ascii="Open Sans" w:hAnsi="Open Sans" w:cs="Open Sans"/>
        </w:rPr>
        <w:t xml:space="preserve"> with prescription labels</w:t>
      </w:r>
      <w:r w:rsidRPr="008649F9">
        <w:rPr>
          <w:rFonts w:ascii="Open Sans" w:hAnsi="Open Sans" w:cs="Open Sans"/>
        </w:rPr>
        <w:t xml:space="preserve">, local currencies, travel-sized toiletries, power adapters, and face masks. It's essential to bring </w:t>
      </w:r>
      <w:r w:rsidR="00CE4EF9" w:rsidRPr="008649F9">
        <w:rPr>
          <w:rFonts w:ascii="Open Sans" w:hAnsi="Open Sans" w:cs="Open Sans"/>
        </w:rPr>
        <w:t xml:space="preserve">and secure </w:t>
      </w:r>
      <w:r w:rsidRPr="008649F9">
        <w:rPr>
          <w:rFonts w:ascii="Open Sans" w:hAnsi="Open Sans" w:cs="Open Sans"/>
        </w:rPr>
        <w:t>photocopies of your passport and visa in case the originals get stolen. </w:t>
      </w:r>
    </w:p>
    <w:p w14:paraId="3BC61C70" w14:textId="77777777" w:rsidR="00210626" w:rsidRPr="008649F9" w:rsidRDefault="00210626" w:rsidP="006C2145">
      <w:pPr>
        <w:rPr>
          <w:rFonts w:ascii="Open Sans" w:hAnsi="Open Sans" w:cs="Open Sans"/>
        </w:rPr>
      </w:pPr>
    </w:p>
    <w:p w14:paraId="345AD656" w14:textId="6A6187A4" w:rsidR="00374348" w:rsidRPr="008649F9" w:rsidRDefault="00374348" w:rsidP="006C2145">
      <w:pPr>
        <w:rPr>
          <w:rFonts w:ascii="Open Sans" w:hAnsi="Open Sans" w:cs="Open Sans"/>
        </w:rPr>
      </w:pPr>
      <w:r w:rsidRPr="008649F9">
        <w:rPr>
          <w:rFonts w:ascii="Open Sans" w:hAnsi="Open Sans" w:cs="Open Sans"/>
        </w:rPr>
        <w:t xml:space="preserve">When packing your carry-on luggage, include important documents, medications, one set of undergarments, </w:t>
      </w:r>
      <w:r w:rsidR="00AA7B85" w:rsidRPr="008649F9">
        <w:rPr>
          <w:rFonts w:ascii="Open Sans" w:hAnsi="Open Sans" w:cs="Open Sans"/>
        </w:rPr>
        <w:t xml:space="preserve">a shirt, pants, socks, and a </w:t>
      </w:r>
      <w:r w:rsidRPr="008649F9">
        <w:rPr>
          <w:rFonts w:ascii="Open Sans" w:hAnsi="Open Sans" w:cs="Open Sans"/>
        </w:rPr>
        <w:t xml:space="preserve">sweater or sweatshirt. DO NOT PACK razors, </w:t>
      </w:r>
      <w:proofErr w:type="gramStart"/>
      <w:r w:rsidR="000A6617" w:rsidRPr="008649F9">
        <w:rPr>
          <w:rFonts w:ascii="Open Sans" w:hAnsi="Open Sans" w:cs="Open Sans"/>
        </w:rPr>
        <w:t>pocket knives</w:t>
      </w:r>
      <w:proofErr w:type="gramEnd"/>
      <w:r w:rsidRPr="008649F9">
        <w:rPr>
          <w:rFonts w:ascii="Open Sans" w:hAnsi="Open Sans" w:cs="Open Sans"/>
        </w:rPr>
        <w:t xml:space="preserve">, or scissors in your carry-on luggage.  </w:t>
      </w:r>
    </w:p>
    <w:p w14:paraId="4D7EDB40" w14:textId="77777777" w:rsidR="0070219D" w:rsidRPr="008649F9" w:rsidRDefault="0070219D" w:rsidP="006C2145">
      <w:pPr>
        <w:rPr>
          <w:rFonts w:ascii="Open Sans" w:hAnsi="Open Sans" w:cs="Open Sans"/>
        </w:rPr>
      </w:pPr>
    </w:p>
    <w:p w14:paraId="6766E99D" w14:textId="52E768B1" w:rsidR="6934560F" w:rsidRPr="008649F9" w:rsidRDefault="6934560F" w:rsidP="006C2145">
      <w:pPr>
        <w:rPr>
          <w:rFonts w:ascii="Open Sans" w:hAnsi="Open Sans" w:cs="Open Sans"/>
        </w:rPr>
      </w:pPr>
      <w:r w:rsidRPr="008649F9">
        <w:rPr>
          <w:rFonts w:ascii="Open Sans" w:hAnsi="Open Sans" w:cs="Open Sans"/>
          <w:b/>
          <w:bCs/>
        </w:rPr>
        <w:t>Pack light!</w:t>
      </w:r>
      <w:r w:rsidRPr="008649F9">
        <w:rPr>
          <w:rFonts w:ascii="Open Sans" w:hAnsi="Open Sans" w:cs="Open Sans"/>
        </w:rPr>
        <w:t xml:space="preserve"> </w:t>
      </w:r>
      <w:proofErr w:type="spellStart"/>
      <w:r w:rsidR="6EE87944" w:rsidRPr="008649F9">
        <w:rPr>
          <w:rFonts w:ascii="Open Sans" w:hAnsi="Open Sans" w:cs="Open Sans"/>
        </w:rPr>
        <w:t>O</w:t>
      </w:r>
      <w:r w:rsidR="00A07B6D" w:rsidRPr="008649F9">
        <w:rPr>
          <w:rFonts w:ascii="Open Sans" w:hAnsi="Open Sans" w:cs="Open Sans"/>
        </w:rPr>
        <w:t>pt</w:t>
      </w:r>
      <w:proofErr w:type="spellEnd"/>
      <w:r w:rsidRPr="008649F9">
        <w:rPr>
          <w:rFonts w:ascii="Open Sans" w:hAnsi="Open Sans" w:cs="Open Sans"/>
        </w:rPr>
        <w:t xml:space="preserve"> for a sturdy backpack instead of large suitcases. </w:t>
      </w:r>
      <w:r w:rsidR="00374348" w:rsidRPr="008649F9">
        <w:rPr>
          <w:rFonts w:ascii="Open Sans" w:hAnsi="Open Sans" w:cs="Open Sans"/>
        </w:rPr>
        <w:t>You will have to carry your luggage</w:t>
      </w:r>
      <w:r w:rsidR="00210626" w:rsidRPr="008649F9">
        <w:rPr>
          <w:rFonts w:ascii="Open Sans" w:hAnsi="Open Sans" w:cs="Open Sans"/>
        </w:rPr>
        <w:t>; in</w:t>
      </w:r>
      <w:r w:rsidR="00374348" w:rsidRPr="008649F9">
        <w:rPr>
          <w:rFonts w:ascii="Open Sans" w:hAnsi="Open Sans" w:cs="Open Sans"/>
        </w:rPr>
        <w:t xml:space="preserve"> many cases</w:t>
      </w:r>
      <w:r w:rsidR="00A07B6D" w:rsidRPr="008649F9">
        <w:rPr>
          <w:rFonts w:ascii="Open Sans" w:hAnsi="Open Sans" w:cs="Open Sans"/>
        </w:rPr>
        <w:t>,</w:t>
      </w:r>
      <w:r w:rsidR="00374348" w:rsidRPr="008649F9">
        <w:rPr>
          <w:rFonts w:ascii="Open Sans" w:hAnsi="Open Sans" w:cs="Open Sans"/>
        </w:rPr>
        <w:t xml:space="preserve"> the buses or trains </w:t>
      </w:r>
      <w:r w:rsidR="00A07B6D" w:rsidRPr="008649F9">
        <w:rPr>
          <w:rFonts w:ascii="Open Sans" w:hAnsi="Open Sans" w:cs="Open Sans"/>
        </w:rPr>
        <w:t>cannot accommodate extra</w:t>
      </w:r>
      <w:r w:rsidR="00374348" w:rsidRPr="008649F9">
        <w:rPr>
          <w:rFonts w:ascii="Open Sans" w:hAnsi="Open Sans" w:cs="Open Sans"/>
        </w:rPr>
        <w:t xml:space="preserve"> luggage.  </w:t>
      </w:r>
      <w:r w:rsidRPr="008649F9">
        <w:rPr>
          <w:rFonts w:ascii="Open Sans" w:hAnsi="Open Sans" w:cs="Open Sans"/>
        </w:rPr>
        <w:t xml:space="preserve">An overhead roller suitcase is useful </w:t>
      </w:r>
      <w:r w:rsidR="00A07B6D" w:rsidRPr="008649F9">
        <w:rPr>
          <w:rFonts w:ascii="Open Sans" w:hAnsi="Open Sans" w:cs="Open Sans"/>
        </w:rPr>
        <w:t>for putting</w:t>
      </w:r>
      <w:r w:rsidRPr="008649F9">
        <w:rPr>
          <w:rFonts w:ascii="Open Sans" w:hAnsi="Open Sans" w:cs="Open Sans"/>
        </w:rPr>
        <w:t xml:space="preserve"> the </w:t>
      </w:r>
      <w:r w:rsidR="00C928F9" w:rsidRPr="008649F9">
        <w:rPr>
          <w:rFonts w:ascii="Open Sans" w:hAnsi="Open Sans" w:cs="Open Sans"/>
        </w:rPr>
        <w:t>backpack</w:t>
      </w:r>
      <w:r w:rsidRPr="008649F9">
        <w:rPr>
          <w:rFonts w:ascii="Open Sans" w:hAnsi="Open Sans" w:cs="Open Sans"/>
        </w:rPr>
        <w:t xml:space="preserve"> on as well. </w:t>
      </w:r>
    </w:p>
    <w:p w14:paraId="1AE28249" w14:textId="77777777" w:rsidR="0070219D" w:rsidRPr="008649F9" w:rsidRDefault="0070219D" w:rsidP="006C2145">
      <w:pPr>
        <w:rPr>
          <w:rFonts w:ascii="Open Sans" w:hAnsi="Open Sans" w:cs="Open Sans"/>
        </w:rPr>
      </w:pPr>
    </w:p>
    <w:p w14:paraId="5D387FCD" w14:textId="1F69730A" w:rsidR="0070219D" w:rsidRPr="008649F9" w:rsidRDefault="6934560F" w:rsidP="006C2145">
      <w:pPr>
        <w:rPr>
          <w:rFonts w:ascii="Open Sans" w:hAnsi="Open Sans" w:cs="Open Sans"/>
        </w:rPr>
      </w:pPr>
      <w:r w:rsidRPr="008649F9">
        <w:rPr>
          <w:rFonts w:ascii="Open Sans" w:hAnsi="Open Sans" w:cs="Open Sans"/>
          <w:b/>
          <w:bCs/>
        </w:rPr>
        <w:t>Eliminate items that are not essential.</w:t>
      </w:r>
      <w:r w:rsidRPr="008649F9">
        <w:rPr>
          <w:rFonts w:ascii="Open Sans" w:hAnsi="Open Sans" w:cs="Open Sans"/>
        </w:rPr>
        <w:t xml:space="preserve"> Don't take anything you would hate to lose. Leave </w:t>
      </w:r>
      <w:r w:rsidR="00A07B6D" w:rsidRPr="008649F9">
        <w:rPr>
          <w:rFonts w:ascii="Open Sans" w:hAnsi="Open Sans" w:cs="Open Sans"/>
        </w:rPr>
        <w:t>all unnecessary credit cards, expensive jewelry, or irreplaceable family objects at home</w:t>
      </w:r>
      <w:r w:rsidRPr="008649F9">
        <w:rPr>
          <w:rFonts w:ascii="Open Sans" w:hAnsi="Open Sans" w:cs="Open Sans"/>
        </w:rPr>
        <w:t xml:space="preserve">! Leave room in your bags for items acquired abroad.  </w:t>
      </w:r>
    </w:p>
    <w:p w14:paraId="5E136E9E" w14:textId="51083BB6" w:rsidR="6934560F" w:rsidRPr="008649F9" w:rsidRDefault="6934560F" w:rsidP="00004CF5">
      <w:pPr>
        <w:pStyle w:val="ListParagraph"/>
        <w:numPr>
          <w:ilvl w:val="0"/>
          <w:numId w:val="7"/>
        </w:numPr>
        <w:rPr>
          <w:rFonts w:ascii="Open Sans" w:hAnsi="Open Sans" w:cs="Open Sans"/>
        </w:rPr>
      </w:pPr>
      <w:r w:rsidRPr="008649F9">
        <w:rPr>
          <w:rFonts w:ascii="Open Sans" w:hAnsi="Open Sans" w:cs="Open Sans"/>
        </w:rPr>
        <w:t xml:space="preserve">COE Keith Sherin Global Leaders Study Abroad participants </w:t>
      </w:r>
      <w:r w:rsidR="00374348" w:rsidRPr="008649F9">
        <w:rPr>
          <w:rFonts w:ascii="Open Sans" w:hAnsi="Open Sans" w:cs="Open Sans"/>
        </w:rPr>
        <w:t xml:space="preserve">developed a packing list </w:t>
      </w:r>
      <w:r w:rsidRPr="008649F9">
        <w:rPr>
          <w:rFonts w:ascii="Open Sans" w:hAnsi="Open Sans" w:cs="Open Sans"/>
        </w:rPr>
        <w:t xml:space="preserve">to assure </w:t>
      </w:r>
      <w:r w:rsidR="00374348" w:rsidRPr="008649F9">
        <w:rPr>
          <w:rFonts w:ascii="Open Sans" w:hAnsi="Open Sans" w:cs="Open Sans"/>
        </w:rPr>
        <w:t>other TRIO students</w:t>
      </w:r>
      <w:r w:rsidRPr="008649F9">
        <w:rPr>
          <w:rFonts w:ascii="Open Sans" w:hAnsi="Open Sans" w:cs="Open Sans"/>
        </w:rPr>
        <w:t xml:space="preserve"> are prepared for their </w:t>
      </w:r>
      <w:r w:rsidR="0070219D" w:rsidRPr="008649F9">
        <w:rPr>
          <w:rFonts w:ascii="Open Sans" w:hAnsi="Open Sans" w:cs="Open Sans"/>
        </w:rPr>
        <w:t xml:space="preserve">study abroad program </w:t>
      </w:r>
      <w:r w:rsidRPr="008649F9">
        <w:rPr>
          <w:rFonts w:ascii="Open Sans" w:hAnsi="Open Sans" w:cs="Open Sans"/>
        </w:rPr>
        <w:t xml:space="preserve">experience. </w:t>
      </w:r>
      <w:hyperlink r:id="rId10" w:history="1">
        <w:r w:rsidR="002A1AD2" w:rsidRPr="008649F9">
          <w:rPr>
            <w:rStyle w:val="Hyperlink"/>
            <w:rFonts w:ascii="Open Sans" w:hAnsi="Open Sans" w:cs="Open Sans"/>
          </w:rPr>
          <w:t>Get</w:t>
        </w:r>
        <w:r w:rsidR="00561170" w:rsidRPr="008649F9">
          <w:rPr>
            <w:rStyle w:val="Hyperlink"/>
            <w:rFonts w:ascii="Open Sans" w:hAnsi="Open Sans" w:cs="Open Sans"/>
          </w:rPr>
          <w:t xml:space="preserve"> </w:t>
        </w:r>
        <w:r w:rsidR="00CE293E" w:rsidRPr="008649F9">
          <w:rPr>
            <w:rStyle w:val="Hyperlink"/>
            <w:rFonts w:ascii="Open Sans" w:hAnsi="Open Sans" w:cs="Open Sans"/>
          </w:rPr>
          <w:t xml:space="preserve">the </w:t>
        </w:r>
        <w:r w:rsidR="00561170" w:rsidRPr="008649F9">
          <w:rPr>
            <w:rStyle w:val="Hyperlink"/>
            <w:rFonts w:ascii="Open Sans" w:hAnsi="Open Sans" w:cs="Open Sans"/>
          </w:rPr>
          <w:t xml:space="preserve">list </w:t>
        </w:r>
        <w:r w:rsidR="00CE293E" w:rsidRPr="008649F9">
          <w:rPr>
            <w:rStyle w:val="Hyperlink"/>
            <w:rFonts w:ascii="Open Sans" w:hAnsi="Open Sans" w:cs="Open Sans"/>
          </w:rPr>
          <w:t>here</w:t>
        </w:r>
      </w:hyperlink>
      <w:r w:rsidR="00561170" w:rsidRPr="008649F9">
        <w:rPr>
          <w:rFonts w:ascii="Open Sans" w:hAnsi="Open Sans" w:cs="Open Sans"/>
        </w:rPr>
        <w:t>.</w:t>
      </w:r>
    </w:p>
    <w:p w14:paraId="0596FF4F" w14:textId="77777777" w:rsidR="0070219D" w:rsidRPr="008649F9" w:rsidRDefault="0070219D" w:rsidP="006C2145">
      <w:pPr>
        <w:rPr>
          <w:rFonts w:ascii="Open Sans" w:hAnsi="Open Sans" w:cs="Open Sans"/>
        </w:rPr>
      </w:pPr>
    </w:p>
    <w:p w14:paraId="751DAE69" w14:textId="1F30546A" w:rsidR="0057437A" w:rsidRPr="008649F9" w:rsidRDefault="0057437A" w:rsidP="006C2145">
      <w:pPr>
        <w:rPr>
          <w:rFonts w:ascii="Open Sans" w:hAnsi="Open Sans" w:cs="Open Sans"/>
        </w:rPr>
      </w:pPr>
      <w:r w:rsidRPr="008649F9">
        <w:rPr>
          <w:rFonts w:ascii="Open Sans" w:hAnsi="Open Sans" w:cs="Open Sans"/>
          <w:b/>
          <w:bCs/>
        </w:rPr>
        <w:t>Review your packing list and purchase any last-minute items.</w:t>
      </w:r>
      <w:r w:rsidRPr="008649F9">
        <w:rPr>
          <w:rFonts w:ascii="Open Sans" w:hAnsi="Open Sans" w:cs="Open Sans"/>
        </w:rPr>
        <w:t xml:space="preserve"> Many travelers have suggested packing light and purchasing "extras" upon arrival</w:t>
      </w:r>
      <w:r w:rsidR="00404BC6" w:rsidRPr="008649F9">
        <w:rPr>
          <w:rFonts w:ascii="Open Sans" w:hAnsi="Open Sans" w:cs="Open Sans"/>
        </w:rPr>
        <w:t>.</w:t>
      </w:r>
      <w:r w:rsidR="008649F9">
        <w:rPr>
          <w:rFonts w:ascii="Open Sans" w:hAnsi="Open Sans" w:cs="Open Sans"/>
        </w:rPr>
        <w:t xml:space="preserve"> </w:t>
      </w:r>
      <w:r w:rsidRPr="008649F9">
        <w:rPr>
          <w:rFonts w:ascii="Open Sans" w:hAnsi="Open Sans" w:cs="Open Sans"/>
        </w:rPr>
        <w:t>After packing, walk in and out of the house three times with all your luggage to ensure you can handle your luggage on your own (if you cannot control the weight, you may have packed too much.) </w:t>
      </w:r>
    </w:p>
    <w:p w14:paraId="33455D11" w14:textId="77777777" w:rsidR="0070219D" w:rsidRPr="008649F9" w:rsidRDefault="0070219D" w:rsidP="006C2145">
      <w:pPr>
        <w:rPr>
          <w:rFonts w:ascii="Open Sans" w:hAnsi="Open Sans" w:cs="Open Sans"/>
        </w:rPr>
      </w:pPr>
    </w:p>
    <w:p w14:paraId="4BCC26DD" w14:textId="35D027BC" w:rsidR="00F76840" w:rsidRPr="008649F9" w:rsidRDefault="00AA7B85" w:rsidP="006C2145">
      <w:pPr>
        <w:rPr>
          <w:rFonts w:ascii="Open Sans" w:hAnsi="Open Sans" w:cs="Open Sans"/>
        </w:rPr>
      </w:pPr>
      <w:r w:rsidRPr="008649F9">
        <w:rPr>
          <w:rFonts w:ascii="Open Sans" w:hAnsi="Open Sans" w:cs="Open Sans"/>
          <w:b/>
          <w:bCs/>
        </w:rPr>
        <w:t xml:space="preserve">Remember that </w:t>
      </w:r>
      <w:r w:rsidR="0057437A" w:rsidRPr="008649F9">
        <w:rPr>
          <w:rFonts w:ascii="Open Sans" w:hAnsi="Open Sans" w:cs="Open Sans"/>
          <w:b/>
          <w:bCs/>
        </w:rPr>
        <w:t>large or heavy bags may be subject to additional baggage fees.</w:t>
      </w:r>
      <w:r w:rsidR="0057437A" w:rsidRPr="008649F9">
        <w:rPr>
          <w:rFonts w:ascii="Open Sans" w:hAnsi="Open Sans" w:cs="Open Sans"/>
        </w:rPr>
        <w:t xml:space="preserve">  Additionally, many public transportation methods </w:t>
      </w:r>
      <w:r w:rsidRPr="008649F9">
        <w:rPr>
          <w:rFonts w:ascii="Open Sans" w:hAnsi="Open Sans" w:cs="Open Sans"/>
        </w:rPr>
        <w:t>cannot</w:t>
      </w:r>
      <w:r w:rsidR="0057437A" w:rsidRPr="008649F9">
        <w:rPr>
          <w:rFonts w:ascii="Open Sans" w:hAnsi="Open Sans" w:cs="Open Sans"/>
        </w:rPr>
        <w:t xml:space="preserve"> accommodate two large bags.</w:t>
      </w:r>
    </w:p>
    <w:p w14:paraId="0993CA79" w14:textId="1CA374F0" w:rsidR="00D13096" w:rsidRPr="008649F9" w:rsidRDefault="00D13096">
      <w:pPr>
        <w:rPr>
          <w:rFonts w:ascii="Open Sans" w:eastAsia="Microsoft Sans Serif" w:hAnsi="Open Sans" w:cs="Open Sans"/>
        </w:rPr>
      </w:pPr>
    </w:p>
    <w:sectPr w:rsidR="00D13096" w:rsidRPr="008649F9" w:rsidSect="006A1486">
      <w:footerReference w:type="default" r:id="rId11"/>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A55EA" w14:textId="77777777" w:rsidR="006A1486" w:rsidRDefault="006A1486" w:rsidP="00BF5946">
      <w:r>
        <w:separator/>
      </w:r>
    </w:p>
  </w:endnote>
  <w:endnote w:type="continuationSeparator" w:id="0">
    <w:p w14:paraId="6BD6E39D" w14:textId="77777777" w:rsidR="006A1486" w:rsidRDefault="006A1486" w:rsidP="00BF5946">
      <w:r>
        <w:continuationSeparator/>
      </w:r>
    </w:p>
  </w:endnote>
  <w:endnote w:type="continuationNotice" w:id="1">
    <w:p w14:paraId="10F68472" w14:textId="77777777" w:rsidR="006A1486" w:rsidRDefault="006A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CAA2D" w14:textId="1256F7D9" w:rsidR="001F19D7" w:rsidRPr="008649F9" w:rsidRDefault="00000000" w:rsidP="001F19D7">
    <w:pPr>
      <w:pStyle w:val="Footer"/>
      <w:tabs>
        <w:tab w:val="clear" w:pos="9360"/>
      </w:tabs>
      <w:rPr>
        <w:rFonts w:ascii="Open Sans" w:hAnsi="Open Sans" w:cs="Open Sans"/>
      </w:rPr>
    </w:pPr>
    <w:sdt>
      <w:sdtPr>
        <w:rPr>
          <w:rFonts w:ascii="Open Sans" w:hAnsi="Open Sans" w:cs="Open Sans"/>
        </w:rPr>
        <w:id w:val="1067996951"/>
        <w:docPartObj>
          <w:docPartGallery w:val="Page Numbers (Bottom of Page)"/>
          <w:docPartUnique/>
        </w:docPartObj>
      </w:sdtPr>
      <w:sdtEndPr>
        <w:rPr>
          <w:noProof/>
        </w:rPr>
      </w:sdtEndPr>
      <w:sdtContent>
        <w:r w:rsidR="001F19D7" w:rsidRPr="008649F9">
          <w:rPr>
            <w:rFonts w:ascii="Open Sans" w:hAnsi="Open Sans" w:cs="Open Sans"/>
          </w:rPr>
          <w:fldChar w:fldCharType="begin"/>
        </w:r>
        <w:r w:rsidR="001F19D7" w:rsidRPr="008649F9">
          <w:rPr>
            <w:rFonts w:ascii="Open Sans" w:hAnsi="Open Sans" w:cs="Open Sans"/>
          </w:rPr>
          <w:instrText xml:space="preserve"> PAGE   \* MERGEFORMAT </w:instrText>
        </w:r>
        <w:r w:rsidR="001F19D7" w:rsidRPr="008649F9">
          <w:rPr>
            <w:rFonts w:ascii="Open Sans" w:hAnsi="Open Sans" w:cs="Open Sans"/>
          </w:rPr>
          <w:fldChar w:fldCharType="separate"/>
        </w:r>
        <w:r w:rsidR="001F19D7" w:rsidRPr="008649F9">
          <w:rPr>
            <w:rFonts w:ascii="Open Sans" w:hAnsi="Open Sans" w:cs="Open Sans"/>
          </w:rPr>
          <w:t>11</w:t>
        </w:r>
        <w:r w:rsidR="001F19D7" w:rsidRPr="008649F9">
          <w:rPr>
            <w:rFonts w:ascii="Open Sans" w:hAnsi="Open Sans" w:cs="Open Sans"/>
            <w:noProof/>
          </w:rPr>
          <w:fldChar w:fldCharType="end"/>
        </w:r>
      </w:sdtContent>
    </w:sdt>
    <w:r w:rsidR="001F19D7" w:rsidRPr="008649F9">
      <w:rPr>
        <w:rFonts w:ascii="Open Sans" w:hAnsi="Open Sans" w:cs="Open Sans"/>
      </w:rPr>
      <w:t xml:space="preserve"> | Advancing International Access</w:t>
    </w:r>
    <w:r w:rsidR="001F19D7" w:rsidRPr="008649F9">
      <w:rPr>
        <w:rFonts w:ascii="Open Sans" w:hAnsi="Open Sans" w:cs="Open Sans"/>
      </w:rPr>
      <w:tab/>
    </w:r>
    <w:r w:rsidR="001F19D7" w:rsidRPr="008649F9">
      <w:rPr>
        <w:rFonts w:ascii="Open Sans" w:hAnsi="Open Sans" w:cs="Open Sans"/>
      </w:rPr>
      <w:tab/>
    </w:r>
    <w:r w:rsidR="001F19D7" w:rsidRPr="008649F9">
      <w:rPr>
        <w:rFonts w:ascii="Open Sans" w:hAnsi="Open Sans" w:cs="Open Sans"/>
      </w:rPr>
      <w:tab/>
    </w:r>
    <w:r w:rsidR="003C050E" w:rsidRPr="008649F9">
      <w:rPr>
        <w:rFonts w:ascii="Open Sans" w:hAnsi="Open Sans" w:cs="Open Sans"/>
      </w:rPr>
      <w:tab/>
    </w:r>
    <w:r w:rsidR="001F19D7" w:rsidRPr="008649F9">
      <w:rPr>
        <w:rFonts w:ascii="Open Sans" w:hAnsi="Open Sans" w:cs="Open Sans"/>
      </w:rPr>
      <w:t>© Council for Opportunity in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E64F3" w14:textId="77777777" w:rsidR="006A1486" w:rsidRDefault="006A1486" w:rsidP="00BF5946">
      <w:r>
        <w:separator/>
      </w:r>
    </w:p>
  </w:footnote>
  <w:footnote w:type="continuationSeparator" w:id="0">
    <w:p w14:paraId="0FFD0420" w14:textId="77777777" w:rsidR="006A1486" w:rsidRDefault="006A1486" w:rsidP="00BF5946">
      <w:r>
        <w:continuationSeparator/>
      </w:r>
    </w:p>
  </w:footnote>
  <w:footnote w:type="continuationNotice" w:id="1">
    <w:p w14:paraId="5E9A2159" w14:textId="77777777" w:rsidR="006A1486" w:rsidRDefault="006A14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523F5"/>
    <w:multiLevelType w:val="hybridMultilevel"/>
    <w:tmpl w:val="5E2E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20708"/>
    <w:multiLevelType w:val="hybridMultilevel"/>
    <w:tmpl w:val="D290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A7706"/>
    <w:multiLevelType w:val="hybridMultilevel"/>
    <w:tmpl w:val="F5F8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52749"/>
    <w:multiLevelType w:val="hybridMultilevel"/>
    <w:tmpl w:val="9986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6820"/>
    <w:multiLevelType w:val="hybridMultilevel"/>
    <w:tmpl w:val="D02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221CC"/>
    <w:multiLevelType w:val="hybridMultilevel"/>
    <w:tmpl w:val="9FC6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7D2F"/>
    <w:multiLevelType w:val="hybridMultilevel"/>
    <w:tmpl w:val="A630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C6E48"/>
    <w:multiLevelType w:val="hybridMultilevel"/>
    <w:tmpl w:val="3C4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629209">
    <w:abstractNumId w:val="3"/>
  </w:num>
  <w:num w:numId="2" w16cid:durableId="1490249238">
    <w:abstractNumId w:val="1"/>
  </w:num>
  <w:num w:numId="3" w16cid:durableId="1850414015">
    <w:abstractNumId w:val="6"/>
  </w:num>
  <w:num w:numId="4" w16cid:durableId="990334131">
    <w:abstractNumId w:val="4"/>
  </w:num>
  <w:num w:numId="5" w16cid:durableId="685057470">
    <w:abstractNumId w:val="2"/>
  </w:num>
  <w:num w:numId="6" w16cid:durableId="1927421547">
    <w:abstractNumId w:val="0"/>
  </w:num>
  <w:num w:numId="7" w16cid:durableId="742533003">
    <w:abstractNumId w:val="5"/>
  </w:num>
  <w:num w:numId="8" w16cid:durableId="199533164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rcwACJDExMLSyUdpeDU4uLM/DyQAqNaAC/nq7osAAAA"/>
  </w:docVars>
  <w:rsids>
    <w:rsidRoot w:val="001D731F"/>
    <w:rsid w:val="00004CF5"/>
    <w:rsid w:val="00005580"/>
    <w:rsid w:val="000144B3"/>
    <w:rsid w:val="000377A0"/>
    <w:rsid w:val="000403D2"/>
    <w:rsid w:val="000541F7"/>
    <w:rsid w:val="000560B8"/>
    <w:rsid w:val="0006577B"/>
    <w:rsid w:val="00066834"/>
    <w:rsid w:val="00067C3F"/>
    <w:rsid w:val="00071DA4"/>
    <w:rsid w:val="00082029"/>
    <w:rsid w:val="000A175F"/>
    <w:rsid w:val="000A6617"/>
    <w:rsid w:val="000D15B1"/>
    <w:rsid w:val="000D2D10"/>
    <w:rsid w:val="000E5EFF"/>
    <w:rsid w:val="001059C9"/>
    <w:rsid w:val="0011261A"/>
    <w:rsid w:val="00117BB0"/>
    <w:rsid w:val="001243A3"/>
    <w:rsid w:val="00153B52"/>
    <w:rsid w:val="00154F6B"/>
    <w:rsid w:val="00161990"/>
    <w:rsid w:val="001623E4"/>
    <w:rsid w:val="001624B7"/>
    <w:rsid w:val="001669E5"/>
    <w:rsid w:val="0018502F"/>
    <w:rsid w:val="00190B28"/>
    <w:rsid w:val="00191B56"/>
    <w:rsid w:val="001A43F8"/>
    <w:rsid w:val="001B681D"/>
    <w:rsid w:val="001C049D"/>
    <w:rsid w:val="001C6908"/>
    <w:rsid w:val="001D2C7E"/>
    <w:rsid w:val="001D731F"/>
    <w:rsid w:val="001E0BC3"/>
    <w:rsid w:val="001E120B"/>
    <w:rsid w:val="001F19D7"/>
    <w:rsid w:val="001F2934"/>
    <w:rsid w:val="001F4FD4"/>
    <w:rsid w:val="001F76BD"/>
    <w:rsid w:val="002060D1"/>
    <w:rsid w:val="00210626"/>
    <w:rsid w:val="00212960"/>
    <w:rsid w:val="00241902"/>
    <w:rsid w:val="00241ED3"/>
    <w:rsid w:val="00245448"/>
    <w:rsid w:val="002478A1"/>
    <w:rsid w:val="00266D34"/>
    <w:rsid w:val="002700A8"/>
    <w:rsid w:val="00273942"/>
    <w:rsid w:val="00296756"/>
    <w:rsid w:val="002A1AD2"/>
    <w:rsid w:val="002A1F43"/>
    <w:rsid w:val="002B6993"/>
    <w:rsid w:val="002C3601"/>
    <w:rsid w:val="002C3617"/>
    <w:rsid w:val="002D123A"/>
    <w:rsid w:val="002D35F2"/>
    <w:rsid w:val="002D59B2"/>
    <w:rsid w:val="002E3B00"/>
    <w:rsid w:val="002F446B"/>
    <w:rsid w:val="002F626C"/>
    <w:rsid w:val="002F6A30"/>
    <w:rsid w:val="003044CD"/>
    <w:rsid w:val="003100E6"/>
    <w:rsid w:val="0031023C"/>
    <w:rsid w:val="0031483E"/>
    <w:rsid w:val="00315A05"/>
    <w:rsid w:val="00317885"/>
    <w:rsid w:val="00331CAF"/>
    <w:rsid w:val="00343796"/>
    <w:rsid w:val="003641E1"/>
    <w:rsid w:val="00373CB2"/>
    <w:rsid w:val="00374348"/>
    <w:rsid w:val="00380495"/>
    <w:rsid w:val="00387E33"/>
    <w:rsid w:val="00392C7F"/>
    <w:rsid w:val="0039777A"/>
    <w:rsid w:val="003B3D49"/>
    <w:rsid w:val="003B6A2E"/>
    <w:rsid w:val="003C050E"/>
    <w:rsid w:val="003C2883"/>
    <w:rsid w:val="003E452C"/>
    <w:rsid w:val="0040075E"/>
    <w:rsid w:val="00404BC6"/>
    <w:rsid w:val="00405791"/>
    <w:rsid w:val="00406FED"/>
    <w:rsid w:val="00414381"/>
    <w:rsid w:val="00437DD5"/>
    <w:rsid w:val="0044007C"/>
    <w:rsid w:val="00443F54"/>
    <w:rsid w:val="00450078"/>
    <w:rsid w:val="004543BD"/>
    <w:rsid w:val="004576E0"/>
    <w:rsid w:val="00477C78"/>
    <w:rsid w:val="004961CB"/>
    <w:rsid w:val="004A7F74"/>
    <w:rsid w:val="004B0460"/>
    <w:rsid w:val="004B4F27"/>
    <w:rsid w:val="004C0C05"/>
    <w:rsid w:val="004C1DE6"/>
    <w:rsid w:val="004D5668"/>
    <w:rsid w:val="004D7CC5"/>
    <w:rsid w:val="005165AA"/>
    <w:rsid w:val="005349C3"/>
    <w:rsid w:val="00536D53"/>
    <w:rsid w:val="00541E1A"/>
    <w:rsid w:val="00545576"/>
    <w:rsid w:val="00553963"/>
    <w:rsid w:val="00553A1C"/>
    <w:rsid w:val="005602BC"/>
    <w:rsid w:val="00561170"/>
    <w:rsid w:val="0056650D"/>
    <w:rsid w:val="00570391"/>
    <w:rsid w:val="0057437A"/>
    <w:rsid w:val="00574F20"/>
    <w:rsid w:val="00583513"/>
    <w:rsid w:val="005A43D3"/>
    <w:rsid w:val="005D144A"/>
    <w:rsid w:val="005D220A"/>
    <w:rsid w:val="005D2979"/>
    <w:rsid w:val="005E7EC2"/>
    <w:rsid w:val="00600634"/>
    <w:rsid w:val="00605566"/>
    <w:rsid w:val="0061711C"/>
    <w:rsid w:val="0062283F"/>
    <w:rsid w:val="006255B3"/>
    <w:rsid w:val="006344F7"/>
    <w:rsid w:val="0065001C"/>
    <w:rsid w:val="00650727"/>
    <w:rsid w:val="006854B4"/>
    <w:rsid w:val="006A1486"/>
    <w:rsid w:val="006A1F10"/>
    <w:rsid w:val="006C1588"/>
    <w:rsid w:val="006C2145"/>
    <w:rsid w:val="006C7394"/>
    <w:rsid w:val="006D5883"/>
    <w:rsid w:val="006D5BF5"/>
    <w:rsid w:val="006E01BE"/>
    <w:rsid w:val="006E095C"/>
    <w:rsid w:val="006E0BE7"/>
    <w:rsid w:val="006F48CB"/>
    <w:rsid w:val="0070103E"/>
    <w:rsid w:val="0070219D"/>
    <w:rsid w:val="0070728D"/>
    <w:rsid w:val="00725D45"/>
    <w:rsid w:val="00726C91"/>
    <w:rsid w:val="00736525"/>
    <w:rsid w:val="00746715"/>
    <w:rsid w:val="00751D32"/>
    <w:rsid w:val="007664FB"/>
    <w:rsid w:val="0078706E"/>
    <w:rsid w:val="0079766B"/>
    <w:rsid w:val="00797C5B"/>
    <w:rsid w:val="007B5892"/>
    <w:rsid w:val="007C266D"/>
    <w:rsid w:val="007C46DF"/>
    <w:rsid w:val="007E0A53"/>
    <w:rsid w:val="007F2086"/>
    <w:rsid w:val="007F5C68"/>
    <w:rsid w:val="0080632D"/>
    <w:rsid w:val="00816D7A"/>
    <w:rsid w:val="00817300"/>
    <w:rsid w:val="0081769D"/>
    <w:rsid w:val="00822E94"/>
    <w:rsid w:val="0083474F"/>
    <w:rsid w:val="00843476"/>
    <w:rsid w:val="00847C6C"/>
    <w:rsid w:val="008531C7"/>
    <w:rsid w:val="00862AA6"/>
    <w:rsid w:val="008649F9"/>
    <w:rsid w:val="00864DAF"/>
    <w:rsid w:val="00867A6A"/>
    <w:rsid w:val="00871F90"/>
    <w:rsid w:val="00874E2C"/>
    <w:rsid w:val="008A27E8"/>
    <w:rsid w:val="008B3ADD"/>
    <w:rsid w:val="008B602E"/>
    <w:rsid w:val="008B606C"/>
    <w:rsid w:val="008B69DB"/>
    <w:rsid w:val="008F09B3"/>
    <w:rsid w:val="009025EB"/>
    <w:rsid w:val="00906559"/>
    <w:rsid w:val="00922189"/>
    <w:rsid w:val="00922DBB"/>
    <w:rsid w:val="00923881"/>
    <w:rsid w:val="0092490A"/>
    <w:rsid w:val="009258DE"/>
    <w:rsid w:val="00934C1D"/>
    <w:rsid w:val="00951BE0"/>
    <w:rsid w:val="00955E73"/>
    <w:rsid w:val="009746E8"/>
    <w:rsid w:val="009751D4"/>
    <w:rsid w:val="00995A1F"/>
    <w:rsid w:val="009A136F"/>
    <w:rsid w:val="009A293D"/>
    <w:rsid w:val="009B3DF4"/>
    <w:rsid w:val="009B7BC6"/>
    <w:rsid w:val="009D3068"/>
    <w:rsid w:val="009D5A24"/>
    <w:rsid w:val="009D61CB"/>
    <w:rsid w:val="009E6591"/>
    <w:rsid w:val="009F65C5"/>
    <w:rsid w:val="00A00E09"/>
    <w:rsid w:val="00A04497"/>
    <w:rsid w:val="00A07B6D"/>
    <w:rsid w:val="00A15A85"/>
    <w:rsid w:val="00A1699F"/>
    <w:rsid w:val="00A21AE4"/>
    <w:rsid w:val="00A2373A"/>
    <w:rsid w:val="00A362BE"/>
    <w:rsid w:val="00A511AB"/>
    <w:rsid w:val="00A51E02"/>
    <w:rsid w:val="00A5569D"/>
    <w:rsid w:val="00A5766D"/>
    <w:rsid w:val="00A61860"/>
    <w:rsid w:val="00A67A21"/>
    <w:rsid w:val="00A809FB"/>
    <w:rsid w:val="00A80A1C"/>
    <w:rsid w:val="00A9403D"/>
    <w:rsid w:val="00A947BB"/>
    <w:rsid w:val="00A951C4"/>
    <w:rsid w:val="00A97C69"/>
    <w:rsid w:val="00AA1430"/>
    <w:rsid w:val="00AA7B85"/>
    <w:rsid w:val="00AB4A91"/>
    <w:rsid w:val="00AB6BEE"/>
    <w:rsid w:val="00AE1EA6"/>
    <w:rsid w:val="00AF2A31"/>
    <w:rsid w:val="00AF5986"/>
    <w:rsid w:val="00B04419"/>
    <w:rsid w:val="00B05902"/>
    <w:rsid w:val="00B1075E"/>
    <w:rsid w:val="00B14D42"/>
    <w:rsid w:val="00B219D4"/>
    <w:rsid w:val="00B65EC2"/>
    <w:rsid w:val="00B67B43"/>
    <w:rsid w:val="00B70626"/>
    <w:rsid w:val="00B75051"/>
    <w:rsid w:val="00B82702"/>
    <w:rsid w:val="00B92206"/>
    <w:rsid w:val="00B9261D"/>
    <w:rsid w:val="00B96DAF"/>
    <w:rsid w:val="00BA0851"/>
    <w:rsid w:val="00BA202D"/>
    <w:rsid w:val="00BB3D9E"/>
    <w:rsid w:val="00BC1623"/>
    <w:rsid w:val="00BC54A1"/>
    <w:rsid w:val="00BF0593"/>
    <w:rsid w:val="00BF0DAD"/>
    <w:rsid w:val="00BF5946"/>
    <w:rsid w:val="00C04A89"/>
    <w:rsid w:val="00C0560A"/>
    <w:rsid w:val="00C0597E"/>
    <w:rsid w:val="00C060DB"/>
    <w:rsid w:val="00C11940"/>
    <w:rsid w:val="00C254E9"/>
    <w:rsid w:val="00C32A68"/>
    <w:rsid w:val="00C841DE"/>
    <w:rsid w:val="00C928F9"/>
    <w:rsid w:val="00CA6548"/>
    <w:rsid w:val="00CB0034"/>
    <w:rsid w:val="00CB013F"/>
    <w:rsid w:val="00CB33EA"/>
    <w:rsid w:val="00CB40A6"/>
    <w:rsid w:val="00CB64A1"/>
    <w:rsid w:val="00CD4586"/>
    <w:rsid w:val="00CE293E"/>
    <w:rsid w:val="00CE4EA5"/>
    <w:rsid w:val="00CE4EF9"/>
    <w:rsid w:val="00D02C7E"/>
    <w:rsid w:val="00D13096"/>
    <w:rsid w:val="00D164C5"/>
    <w:rsid w:val="00D170F3"/>
    <w:rsid w:val="00D23AB9"/>
    <w:rsid w:val="00D257ED"/>
    <w:rsid w:val="00D305F7"/>
    <w:rsid w:val="00D35D60"/>
    <w:rsid w:val="00D37AC8"/>
    <w:rsid w:val="00D54217"/>
    <w:rsid w:val="00D62915"/>
    <w:rsid w:val="00D6537C"/>
    <w:rsid w:val="00D66D15"/>
    <w:rsid w:val="00D718AE"/>
    <w:rsid w:val="00D72578"/>
    <w:rsid w:val="00D732E2"/>
    <w:rsid w:val="00D73DF3"/>
    <w:rsid w:val="00D756C6"/>
    <w:rsid w:val="00D77592"/>
    <w:rsid w:val="00D8309C"/>
    <w:rsid w:val="00D84795"/>
    <w:rsid w:val="00D954E0"/>
    <w:rsid w:val="00DA2C6A"/>
    <w:rsid w:val="00DB0756"/>
    <w:rsid w:val="00DB621E"/>
    <w:rsid w:val="00DC3576"/>
    <w:rsid w:val="00DC422E"/>
    <w:rsid w:val="00DC43F0"/>
    <w:rsid w:val="00DC4891"/>
    <w:rsid w:val="00DD0983"/>
    <w:rsid w:val="00DD2686"/>
    <w:rsid w:val="00DD5874"/>
    <w:rsid w:val="00DD78BF"/>
    <w:rsid w:val="00DF74AD"/>
    <w:rsid w:val="00E01B14"/>
    <w:rsid w:val="00E02EE4"/>
    <w:rsid w:val="00E43F69"/>
    <w:rsid w:val="00E557A9"/>
    <w:rsid w:val="00E563E3"/>
    <w:rsid w:val="00E71361"/>
    <w:rsid w:val="00E7326C"/>
    <w:rsid w:val="00E74D11"/>
    <w:rsid w:val="00E92A10"/>
    <w:rsid w:val="00E93E7A"/>
    <w:rsid w:val="00E9736B"/>
    <w:rsid w:val="00EB36BF"/>
    <w:rsid w:val="00EB63F4"/>
    <w:rsid w:val="00EB65F6"/>
    <w:rsid w:val="00ED1EDC"/>
    <w:rsid w:val="00ED5CA7"/>
    <w:rsid w:val="00EE6B0C"/>
    <w:rsid w:val="00EE7DFD"/>
    <w:rsid w:val="00EF2C75"/>
    <w:rsid w:val="00EF3A08"/>
    <w:rsid w:val="00F0120A"/>
    <w:rsid w:val="00F03E92"/>
    <w:rsid w:val="00F13D8C"/>
    <w:rsid w:val="00F24F58"/>
    <w:rsid w:val="00F33647"/>
    <w:rsid w:val="00F3377B"/>
    <w:rsid w:val="00F36D01"/>
    <w:rsid w:val="00F4300B"/>
    <w:rsid w:val="00F562DC"/>
    <w:rsid w:val="00F56BE6"/>
    <w:rsid w:val="00F76840"/>
    <w:rsid w:val="00F76DFE"/>
    <w:rsid w:val="00F8115F"/>
    <w:rsid w:val="00F960FA"/>
    <w:rsid w:val="00FA0E83"/>
    <w:rsid w:val="00FC08ED"/>
    <w:rsid w:val="00FD38C9"/>
    <w:rsid w:val="00FD3B7F"/>
    <w:rsid w:val="00FE3C83"/>
    <w:rsid w:val="00FF5771"/>
    <w:rsid w:val="01699804"/>
    <w:rsid w:val="023BE958"/>
    <w:rsid w:val="045471F6"/>
    <w:rsid w:val="048E329E"/>
    <w:rsid w:val="063C6741"/>
    <w:rsid w:val="0925BD29"/>
    <w:rsid w:val="096895E6"/>
    <w:rsid w:val="09B5E232"/>
    <w:rsid w:val="0A4DABFF"/>
    <w:rsid w:val="0AEDCCE2"/>
    <w:rsid w:val="0B4A7C3F"/>
    <w:rsid w:val="0BB7B7C3"/>
    <w:rsid w:val="0BD8253B"/>
    <w:rsid w:val="136BD440"/>
    <w:rsid w:val="16B284CA"/>
    <w:rsid w:val="1A05A3C8"/>
    <w:rsid w:val="1A4D40B0"/>
    <w:rsid w:val="1B08924E"/>
    <w:rsid w:val="1B569B86"/>
    <w:rsid w:val="1C9FBA75"/>
    <w:rsid w:val="1E40EEB5"/>
    <w:rsid w:val="21C49DBE"/>
    <w:rsid w:val="22BC36B1"/>
    <w:rsid w:val="25A6B518"/>
    <w:rsid w:val="26BAC98A"/>
    <w:rsid w:val="2907CB9E"/>
    <w:rsid w:val="29825CF7"/>
    <w:rsid w:val="2A84B8FA"/>
    <w:rsid w:val="2B0C1796"/>
    <w:rsid w:val="2C4759E6"/>
    <w:rsid w:val="2C85B2A2"/>
    <w:rsid w:val="2D377B1C"/>
    <w:rsid w:val="2D3FD79E"/>
    <w:rsid w:val="2ECEFFB4"/>
    <w:rsid w:val="3112DD83"/>
    <w:rsid w:val="32AEADE4"/>
    <w:rsid w:val="32E2D22C"/>
    <w:rsid w:val="3395F0C5"/>
    <w:rsid w:val="33A270D7"/>
    <w:rsid w:val="34243F59"/>
    <w:rsid w:val="355DEA0D"/>
    <w:rsid w:val="3598A03F"/>
    <w:rsid w:val="35CEED70"/>
    <w:rsid w:val="378A0C8D"/>
    <w:rsid w:val="3925DCEE"/>
    <w:rsid w:val="3A83AEFF"/>
    <w:rsid w:val="3BB57042"/>
    <w:rsid w:val="3BB61FB5"/>
    <w:rsid w:val="3C447BB2"/>
    <w:rsid w:val="3C8969F4"/>
    <w:rsid w:val="3CE90D67"/>
    <w:rsid w:val="3F566693"/>
    <w:rsid w:val="4130EED3"/>
    <w:rsid w:val="45F3251F"/>
    <w:rsid w:val="464D39C3"/>
    <w:rsid w:val="46C332CB"/>
    <w:rsid w:val="4712EB92"/>
    <w:rsid w:val="47355A3A"/>
    <w:rsid w:val="490F0336"/>
    <w:rsid w:val="49648822"/>
    <w:rsid w:val="4AAAD397"/>
    <w:rsid w:val="4AF5F0A9"/>
    <w:rsid w:val="4B39D5B6"/>
    <w:rsid w:val="4CAF0DE7"/>
    <w:rsid w:val="4F0F0CEC"/>
    <w:rsid w:val="523AD590"/>
    <w:rsid w:val="52AA3467"/>
    <w:rsid w:val="531F2F9C"/>
    <w:rsid w:val="53905F93"/>
    <w:rsid w:val="5473398F"/>
    <w:rsid w:val="54C837E4"/>
    <w:rsid w:val="55594DF5"/>
    <w:rsid w:val="5945DF33"/>
    <w:rsid w:val="596B894D"/>
    <w:rsid w:val="5A0A7031"/>
    <w:rsid w:val="5D89585C"/>
    <w:rsid w:val="5DBC282D"/>
    <w:rsid w:val="5E16EA84"/>
    <w:rsid w:val="613C1C96"/>
    <w:rsid w:val="6237D0FD"/>
    <w:rsid w:val="631F13DE"/>
    <w:rsid w:val="64C19351"/>
    <w:rsid w:val="666334B2"/>
    <w:rsid w:val="6934560F"/>
    <w:rsid w:val="6AAB1B79"/>
    <w:rsid w:val="6B2120F9"/>
    <w:rsid w:val="6BE0303C"/>
    <w:rsid w:val="6CB18E3B"/>
    <w:rsid w:val="6E13E5F1"/>
    <w:rsid w:val="6EE87944"/>
    <w:rsid w:val="6FAFB652"/>
    <w:rsid w:val="708D8C33"/>
    <w:rsid w:val="73B4F898"/>
    <w:rsid w:val="73F44264"/>
    <w:rsid w:val="74F5A268"/>
    <w:rsid w:val="7668C017"/>
    <w:rsid w:val="76F42297"/>
    <w:rsid w:val="781B8136"/>
    <w:rsid w:val="796AD35F"/>
    <w:rsid w:val="799C1F1A"/>
    <w:rsid w:val="7AD13B31"/>
    <w:rsid w:val="7B5F59EB"/>
    <w:rsid w:val="7B6A2839"/>
    <w:rsid w:val="7EB6F789"/>
    <w:rsid w:val="7FCDC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D6AA2"/>
  <w15:docId w15:val="{0193EB3E-D9CC-4362-A72C-C24514B9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83"/>
    <w:rPr>
      <w:rFonts w:ascii="Palatino Linotype" w:eastAsia="Palatino Linotype" w:hAnsi="Palatino Linotype" w:cs="Palatino Linotype"/>
    </w:rPr>
  </w:style>
  <w:style w:type="paragraph" w:styleId="Heading1">
    <w:name w:val="heading 1"/>
    <w:basedOn w:val="Normal"/>
    <w:uiPriority w:val="9"/>
    <w:qFormat/>
    <w:pPr>
      <w:spacing w:before="22"/>
      <w:ind w:left="309" w:hanging="154"/>
      <w:outlineLvl w:val="0"/>
    </w:pPr>
    <w:rPr>
      <w:rFonts w:ascii="Microsoft Sans Serif" w:eastAsia="Microsoft Sans Serif" w:hAnsi="Microsoft Sans Serif" w:cs="Microsoft Sans Serif"/>
      <w:sz w:val="60"/>
      <w:szCs w:val="60"/>
    </w:rPr>
  </w:style>
  <w:style w:type="paragraph" w:styleId="Heading2">
    <w:name w:val="heading 2"/>
    <w:basedOn w:val="Normal"/>
    <w:uiPriority w:val="9"/>
    <w:unhideWhenUsed/>
    <w:qFormat/>
    <w:pPr>
      <w:spacing w:before="3"/>
      <w:ind w:left="1658"/>
      <w:outlineLvl w:val="1"/>
    </w:pPr>
    <w:rPr>
      <w:rFonts w:ascii="Arial" w:eastAsia="Arial" w:hAnsi="Arial" w:cs="Arial"/>
      <w:b/>
      <w:bCs/>
      <w:sz w:val="52"/>
      <w:szCs w:val="52"/>
    </w:rPr>
  </w:style>
  <w:style w:type="paragraph" w:styleId="Heading3">
    <w:name w:val="heading 3"/>
    <w:basedOn w:val="Normal"/>
    <w:uiPriority w:val="9"/>
    <w:unhideWhenUsed/>
    <w:qFormat/>
    <w:pPr>
      <w:spacing w:before="90"/>
      <w:ind w:left="1797"/>
      <w:outlineLvl w:val="2"/>
    </w:pPr>
    <w:rPr>
      <w:rFonts w:ascii="Century Gothic" w:eastAsia="Century Gothic" w:hAnsi="Century Gothic" w:cs="Century Gothic"/>
      <w:sz w:val="36"/>
      <w:szCs w:val="36"/>
    </w:rPr>
  </w:style>
  <w:style w:type="paragraph" w:styleId="Heading4">
    <w:name w:val="heading 4"/>
    <w:basedOn w:val="Normal"/>
    <w:uiPriority w:val="9"/>
    <w:unhideWhenUsed/>
    <w:qFormat/>
    <w:pPr>
      <w:spacing w:before="171"/>
      <w:ind w:left="247"/>
      <w:outlineLvl w:val="3"/>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95"/>
      <w:ind w:left="153" w:right="153"/>
      <w:jc w:val="center"/>
    </w:pPr>
    <w:rPr>
      <w:rFonts w:ascii="Arial Narrow" w:eastAsia="Arial Narrow" w:hAnsi="Arial Narrow" w:cs="Arial Narrow"/>
      <w:sz w:val="74"/>
      <w:szCs w:val="74"/>
    </w:rPr>
  </w:style>
  <w:style w:type="paragraph" w:styleId="ListParagraph">
    <w:name w:val="List Paragraph"/>
    <w:basedOn w:val="Normal"/>
    <w:uiPriority w:val="1"/>
    <w:qFormat/>
    <w:pPr>
      <w:spacing w:before="192"/>
      <w:ind w:left="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6DAF"/>
    <w:rPr>
      <w:color w:val="0000FF" w:themeColor="hyperlink"/>
      <w:u w:val="single"/>
    </w:rPr>
  </w:style>
  <w:style w:type="paragraph" w:styleId="NormalWeb">
    <w:name w:val="Normal (Web)"/>
    <w:basedOn w:val="Normal"/>
    <w:uiPriority w:val="99"/>
    <w:semiHidden/>
    <w:unhideWhenUsed/>
    <w:rsid w:val="009B7B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B7BC6"/>
    <w:rPr>
      <w:b/>
      <w:bCs/>
    </w:rPr>
  </w:style>
  <w:style w:type="paragraph" w:styleId="Revision">
    <w:name w:val="Revision"/>
    <w:hidden/>
    <w:uiPriority w:val="99"/>
    <w:semiHidden/>
    <w:rsid w:val="007E0A53"/>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7C266D"/>
    <w:rPr>
      <w:sz w:val="16"/>
      <w:szCs w:val="16"/>
    </w:rPr>
  </w:style>
  <w:style w:type="paragraph" w:styleId="CommentText">
    <w:name w:val="annotation text"/>
    <w:basedOn w:val="Normal"/>
    <w:link w:val="CommentTextChar"/>
    <w:uiPriority w:val="99"/>
    <w:unhideWhenUsed/>
    <w:rsid w:val="007C266D"/>
    <w:rPr>
      <w:sz w:val="20"/>
      <w:szCs w:val="20"/>
    </w:rPr>
  </w:style>
  <w:style w:type="character" w:customStyle="1" w:styleId="CommentTextChar">
    <w:name w:val="Comment Text Char"/>
    <w:basedOn w:val="DefaultParagraphFont"/>
    <w:link w:val="CommentText"/>
    <w:uiPriority w:val="99"/>
    <w:rsid w:val="007C266D"/>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7C266D"/>
    <w:rPr>
      <w:b/>
      <w:bCs/>
    </w:rPr>
  </w:style>
  <w:style w:type="character" w:customStyle="1" w:styleId="CommentSubjectChar">
    <w:name w:val="Comment Subject Char"/>
    <w:basedOn w:val="CommentTextChar"/>
    <w:link w:val="CommentSubject"/>
    <w:uiPriority w:val="99"/>
    <w:semiHidden/>
    <w:rsid w:val="007C266D"/>
    <w:rPr>
      <w:rFonts w:ascii="Palatino Linotype" w:eastAsia="Palatino Linotype" w:hAnsi="Palatino Linotype" w:cs="Palatino Linotype"/>
      <w:b/>
      <w:bCs/>
      <w:sz w:val="20"/>
      <w:szCs w:val="20"/>
    </w:rPr>
  </w:style>
  <w:style w:type="character" w:styleId="FollowedHyperlink">
    <w:name w:val="FollowedHyperlink"/>
    <w:basedOn w:val="DefaultParagraphFont"/>
    <w:uiPriority w:val="99"/>
    <w:semiHidden/>
    <w:unhideWhenUsed/>
    <w:rsid w:val="009E6591"/>
    <w:rPr>
      <w:color w:val="800080" w:themeColor="followedHyperlink"/>
      <w:u w:val="single"/>
    </w:rPr>
  </w:style>
  <w:style w:type="paragraph" w:styleId="NoSpacing">
    <w:name w:val="No Spacing"/>
    <w:uiPriority w:val="1"/>
    <w:qFormat/>
    <w:rsid w:val="002D123A"/>
    <w:rPr>
      <w:rFonts w:ascii="Palatino Linotype" w:eastAsia="Palatino Linotype" w:hAnsi="Palatino Linotype" w:cs="Palatino Linotype"/>
    </w:rPr>
  </w:style>
  <w:style w:type="character" w:styleId="UnresolvedMention">
    <w:name w:val="Unresolved Mention"/>
    <w:basedOn w:val="DefaultParagraphFont"/>
    <w:uiPriority w:val="99"/>
    <w:semiHidden/>
    <w:unhideWhenUsed/>
    <w:rsid w:val="00392C7F"/>
    <w:rPr>
      <w:color w:val="605E5C"/>
      <w:shd w:val="clear" w:color="auto" w:fill="E1DFDD"/>
    </w:rPr>
  </w:style>
  <w:style w:type="character" w:styleId="Emphasis">
    <w:name w:val="Emphasis"/>
    <w:basedOn w:val="DefaultParagraphFont"/>
    <w:uiPriority w:val="20"/>
    <w:qFormat/>
    <w:rsid w:val="00A15A85"/>
    <w:rPr>
      <w:i/>
      <w:iCs/>
    </w:rPr>
  </w:style>
  <w:style w:type="paragraph" w:styleId="FootnoteText">
    <w:name w:val="footnote text"/>
    <w:basedOn w:val="Normal"/>
    <w:link w:val="FootnoteTextChar"/>
    <w:uiPriority w:val="99"/>
    <w:semiHidden/>
    <w:unhideWhenUsed/>
    <w:rsid w:val="00BF5946"/>
    <w:rPr>
      <w:sz w:val="20"/>
      <w:szCs w:val="20"/>
    </w:rPr>
  </w:style>
  <w:style w:type="character" w:customStyle="1" w:styleId="FootnoteTextChar">
    <w:name w:val="Footnote Text Char"/>
    <w:basedOn w:val="DefaultParagraphFont"/>
    <w:link w:val="FootnoteText"/>
    <w:uiPriority w:val="99"/>
    <w:semiHidden/>
    <w:rsid w:val="00BF5946"/>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BF5946"/>
    <w:rPr>
      <w:vertAlign w:val="superscript"/>
    </w:rPr>
  </w:style>
  <w:style w:type="paragraph" w:customStyle="1" w:styleId="paragraph">
    <w:name w:val="paragraph"/>
    <w:basedOn w:val="Normal"/>
    <w:rsid w:val="009D61C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61CB"/>
  </w:style>
  <w:style w:type="character" w:customStyle="1" w:styleId="eop">
    <w:name w:val="eop"/>
    <w:basedOn w:val="DefaultParagraphFont"/>
    <w:rsid w:val="009D61CB"/>
  </w:style>
  <w:style w:type="table" w:styleId="TableGrid">
    <w:name w:val="Table Grid"/>
    <w:basedOn w:val="TableNormal"/>
    <w:uiPriority w:val="39"/>
    <w:rsid w:val="00BA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D53"/>
    <w:pPr>
      <w:tabs>
        <w:tab w:val="center" w:pos="4680"/>
        <w:tab w:val="right" w:pos="9360"/>
      </w:tabs>
    </w:pPr>
  </w:style>
  <w:style w:type="character" w:customStyle="1" w:styleId="HeaderChar">
    <w:name w:val="Header Char"/>
    <w:basedOn w:val="DefaultParagraphFont"/>
    <w:link w:val="Header"/>
    <w:uiPriority w:val="99"/>
    <w:rsid w:val="00536D53"/>
    <w:rPr>
      <w:rFonts w:ascii="Palatino Linotype" w:eastAsia="Palatino Linotype" w:hAnsi="Palatino Linotype" w:cs="Palatino Linotype"/>
    </w:rPr>
  </w:style>
  <w:style w:type="paragraph" w:styleId="Footer">
    <w:name w:val="footer"/>
    <w:basedOn w:val="Normal"/>
    <w:link w:val="FooterChar"/>
    <w:uiPriority w:val="99"/>
    <w:unhideWhenUsed/>
    <w:rsid w:val="00536D53"/>
    <w:pPr>
      <w:tabs>
        <w:tab w:val="center" w:pos="4680"/>
        <w:tab w:val="right" w:pos="9360"/>
      </w:tabs>
    </w:pPr>
  </w:style>
  <w:style w:type="character" w:customStyle="1" w:styleId="FooterChar">
    <w:name w:val="Footer Char"/>
    <w:basedOn w:val="DefaultParagraphFont"/>
    <w:link w:val="Footer"/>
    <w:uiPriority w:val="99"/>
    <w:rsid w:val="00536D53"/>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478">
      <w:bodyDiv w:val="1"/>
      <w:marLeft w:val="0"/>
      <w:marRight w:val="0"/>
      <w:marTop w:val="0"/>
      <w:marBottom w:val="0"/>
      <w:divBdr>
        <w:top w:val="none" w:sz="0" w:space="0" w:color="auto"/>
        <w:left w:val="none" w:sz="0" w:space="0" w:color="auto"/>
        <w:bottom w:val="none" w:sz="0" w:space="0" w:color="auto"/>
        <w:right w:val="none" w:sz="0" w:space="0" w:color="auto"/>
      </w:divBdr>
      <w:divsChild>
        <w:div w:id="27608338">
          <w:marLeft w:val="0"/>
          <w:marRight w:val="0"/>
          <w:marTop w:val="0"/>
          <w:marBottom w:val="0"/>
          <w:divBdr>
            <w:top w:val="none" w:sz="0" w:space="0" w:color="auto"/>
            <w:left w:val="none" w:sz="0" w:space="0" w:color="auto"/>
            <w:bottom w:val="none" w:sz="0" w:space="0" w:color="auto"/>
            <w:right w:val="none" w:sz="0" w:space="0" w:color="auto"/>
          </w:divBdr>
        </w:div>
        <w:div w:id="93794838">
          <w:marLeft w:val="0"/>
          <w:marRight w:val="0"/>
          <w:marTop w:val="0"/>
          <w:marBottom w:val="0"/>
          <w:divBdr>
            <w:top w:val="none" w:sz="0" w:space="0" w:color="auto"/>
            <w:left w:val="none" w:sz="0" w:space="0" w:color="auto"/>
            <w:bottom w:val="none" w:sz="0" w:space="0" w:color="auto"/>
            <w:right w:val="none" w:sz="0" w:space="0" w:color="auto"/>
          </w:divBdr>
        </w:div>
        <w:div w:id="203374343">
          <w:marLeft w:val="0"/>
          <w:marRight w:val="0"/>
          <w:marTop w:val="0"/>
          <w:marBottom w:val="0"/>
          <w:divBdr>
            <w:top w:val="none" w:sz="0" w:space="0" w:color="auto"/>
            <w:left w:val="none" w:sz="0" w:space="0" w:color="auto"/>
            <w:bottom w:val="none" w:sz="0" w:space="0" w:color="auto"/>
            <w:right w:val="none" w:sz="0" w:space="0" w:color="auto"/>
          </w:divBdr>
        </w:div>
        <w:div w:id="409616243">
          <w:marLeft w:val="0"/>
          <w:marRight w:val="0"/>
          <w:marTop w:val="0"/>
          <w:marBottom w:val="0"/>
          <w:divBdr>
            <w:top w:val="none" w:sz="0" w:space="0" w:color="auto"/>
            <w:left w:val="none" w:sz="0" w:space="0" w:color="auto"/>
            <w:bottom w:val="none" w:sz="0" w:space="0" w:color="auto"/>
            <w:right w:val="none" w:sz="0" w:space="0" w:color="auto"/>
          </w:divBdr>
        </w:div>
        <w:div w:id="687947192">
          <w:marLeft w:val="0"/>
          <w:marRight w:val="0"/>
          <w:marTop w:val="0"/>
          <w:marBottom w:val="0"/>
          <w:divBdr>
            <w:top w:val="none" w:sz="0" w:space="0" w:color="auto"/>
            <w:left w:val="none" w:sz="0" w:space="0" w:color="auto"/>
            <w:bottom w:val="none" w:sz="0" w:space="0" w:color="auto"/>
            <w:right w:val="none" w:sz="0" w:space="0" w:color="auto"/>
          </w:divBdr>
        </w:div>
        <w:div w:id="713313809">
          <w:marLeft w:val="0"/>
          <w:marRight w:val="0"/>
          <w:marTop w:val="0"/>
          <w:marBottom w:val="0"/>
          <w:divBdr>
            <w:top w:val="none" w:sz="0" w:space="0" w:color="auto"/>
            <w:left w:val="none" w:sz="0" w:space="0" w:color="auto"/>
            <w:bottom w:val="none" w:sz="0" w:space="0" w:color="auto"/>
            <w:right w:val="none" w:sz="0" w:space="0" w:color="auto"/>
          </w:divBdr>
        </w:div>
        <w:div w:id="867059033">
          <w:marLeft w:val="0"/>
          <w:marRight w:val="0"/>
          <w:marTop w:val="0"/>
          <w:marBottom w:val="0"/>
          <w:divBdr>
            <w:top w:val="none" w:sz="0" w:space="0" w:color="auto"/>
            <w:left w:val="none" w:sz="0" w:space="0" w:color="auto"/>
            <w:bottom w:val="none" w:sz="0" w:space="0" w:color="auto"/>
            <w:right w:val="none" w:sz="0" w:space="0" w:color="auto"/>
          </w:divBdr>
        </w:div>
        <w:div w:id="1233732800">
          <w:marLeft w:val="0"/>
          <w:marRight w:val="0"/>
          <w:marTop w:val="0"/>
          <w:marBottom w:val="0"/>
          <w:divBdr>
            <w:top w:val="none" w:sz="0" w:space="0" w:color="auto"/>
            <w:left w:val="none" w:sz="0" w:space="0" w:color="auto"/>
            <w:bottom w:val="none" w:sz="0" w:space="0" w:color="auto"/>
            <w:right w:val="none" w:sz="0" w:space="0" w:color="auto"/>
          </w:divBdr>
        </w:div>
        <w:div w:id="1625428810">
          <w:marLeft w:val="0"/>
          <w:marRight w:val="0"/>
          <w:marTop w:val="0"/>
          <w:marBottom w:val="0"/>
          <w:divBdr>
            <w:top w:val="none" w:sz="0" w:space="0" w:color="auto"/>
            <w:left w:val="none" w:sz="0" w:space="0" w:color="auto"/>
            <w:bottom w:val="none" w:sz="0" w:space="0" w:color="auto"/>
            <w:right w:val="none" w:sz="0" w:space="0" w:color="auto"/>
          </w:divBdr>
        </w:div>
        <w:div w:id="1646542403">
          <w:marLeft w:val="0"/>
          <w:marRight w:val="0"/>
          <w:marTop w:val="0"/>
          <w:marBottom w:val="0"/>
          <w:divBdr>
            <w:top w:val="none" w:sz="0" w:space="0" w:color="auto"/>
            <w:left w:val="none" w:sz="0" w:space="0" w:color="auto"/>
            <w:bottom w:val="none" w:sz="0" w:space="0" w:color="auto"/>
            <w:right w:val="none" w:sz="0" w:space="0" w:color="auto"/>
          </w:divBdr>
        </w:div>
        <w:div w:id="1758087873">
          <w:marLeft w:val="0"/>
          <w:marRight w:val="0"/>
          <w:marTop w:val="0"/>
          <w:marBottom w:val="0"/>
          <w:divBdr>
            <w:top w:val="none" w:sz="0" w:space="0" w:color="auto"/>
            <w:left w:val="none" w:sz="0" w:space="0" w:color="auto"/>
            <w:bottom w:val="none" w:sz="0" w:space="0" w:color="auto"/>
            <w:right w:val="none" w:sz="0" w:space="0" w:color="auto"/>
          </w:divBdr>
        </w:div>
        <w:div w:id="2055426903">
          <w:marLeft w:val="0"/>
          <w:marRight w:val="0"/>
          <w:marTop w:val="0"/>
          <w:marBottom w:val="0"/>
          <w:divBdr>
            <w:top w:val="none" w:sz="0" w:space="0" w:color="auto"/>
            <w:left w:val="none" w:sz="0" w:space="0" w:color="auto"/>
            <w:bottom w:val="none" w:sz="0" w:space="0" w:color="auto"/>
            <w:right w:val="none" w:sz="0" w:space="0" w:color="auto"/>
          </w:divBdr>
        </w:div>
      </w:divsChild>
    </w:div>
    <w:div w:id="44530158">
      <w:bodyDiv w:val="1"/>
      <w:marLeft w:val="0"/>
      <w:marRight w:val="0"/>
      <w:marTop w:val="0"/>
      <w:marBottom w:val="0"/>
      <w:divBdr>
        <w:top w:val="none" w:sz="0" w:space="0" w:color="auto"/>
        <w:left w:val="none" w:sz="0" w:space="0" w:color="auto"/>
        <w:bottom w:val="none" w:sz="0" w:space="0" w:color="auto"/>
        <w:right w:val="none" w:sz="0" w:space="0" w:color="auto"/>
      </w:divBdr>
    </w:div>
    <w:div w:id="497229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cbp.gov/s/article/Article-195?language=en_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document/d/1xzB8XRC0bLnj10cVsjSGZVirF4uz25o7/edit?usp=sharing&amp;ouid=117048782447573322747&amp;rtpof=true&amp;sd=true" TargetMode="External"/><Relationship Id="rId4" Type="http://schemas.openxmlformats.org/officeDocument/2006/relationships/settings" Target="settings.xml"/><Relationship Id="rId9" Type="http://schemas.openxmlformats.org/officeDocument/2006/relationships/hyperlink" Target="https://step.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84C0-5EE2-4C16-90B0-BF941227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1633</Words>
  <Characters>8906</Characters>
  <Application>Microsoft Office Word</Application>
  <DocSecurity>0</DocSecurity>
  <Lines>181</Lines>
  <Paragraphs>60</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 Study Abroad Toolkit Students</dc:title>
  <dc:subject/>
  <dc:creator>Tracy Lyons</dc:creator>
  <cp:keywords>DAFKQJQ43ts,BAEX1J0sEQI</cp:keywords>
  <cp:lastModifiedBy>Terrance Hamm</cp:lastModifiedBy>
  <cp:revision>3</cp:revision>
  <cp:lastPrinted>2024-05-03T16:56:00Z</cp:lastPrinted>
  <dcterms:created xsi:type="dcterms:W3CDTF">2024-05-03T17:00:00Z</dcterms:created>
  <dcterms:modified xsi:type="dcterms:W3CDTF">2024-05-03T17:01:00Z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2023-05-02T00:00:00Z</vt:filetime>
  </property>
  <property fmtid="{D5CDD505-2E9C-101B-9397-08002B2CF9AE}" pid="6" name="GrammarlyDocumentId">
    <vt:lpwstr>a1c0086cd6ad4976e69a3501d0677de5a18150a7a412d27ea0943c505046e183</vt:lpwstr>
  </property>
</Properties>
</file>